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BF66F4" w:rsidR="00BF66F4" w:rsidP="00BF66F4" w:rsidRDefault="00BF66F4" w14:paraId="458248FA" w14:textId="77777777">
      <w:pPr>
        <w:spacing w:after="0" w:line="276" w:lineRule="auto"/>
        <w:ind w:right="-180" w:firstLine="720"/>
        <w:rPr>
          <w:rFonts w:ascii="Avenir Next LT Pro Light" w:hAnsi="Avenir Next LT Pro Light" w:eastAsia="Calibri" w:cs="AngsanaUPC"/>
          <w:sz w:val="28"/>
          <w:szCs w:val="28"/>
        </w:rPr>
      </w:pPr>
      <w:bookmarkStart w:name="_Hlk53563940" w:id="0"/>
    </w:p>
    <w:p w:rsidRPr="00BF66F4" w:rsidR="00BF66F4" w:rsidP="00BF66F4" w:rsidRDefault="00BF66F4" w14:paraId="32367B48" w14:textId="461F9B76">
      <w:pPr>
        <w:spacing w:after="0" w:line="276" w:lineRule="auto"/>
        <w:ind w:right="-180" w:firstLine="720"/>
        <w:rPr>
          <w:rFonts w:ascii="Avenir Next LT Pro Light" w:hAnsi="Avenir Next LT Pro Light" w:eastAsia="Calibri" w:cs="AngsanaUPC"/>
          <w:sz w:val="28"/>
          <w:szCs w:val="28"/>
        </w:rPr>
      </w:pPr>
      <w:r w:rsidRPr="00BF66F4">
        <w:rPr>
          <w:rFonts w:ascii="Calibri" w:hAnsi="Calibri" w:eastAsia="Calibri" w:cs="Times New Roman"/>
          <w:noProof/>
        </w:rPr>
        <w:drawing>
          <wp:anchor distT="0" distB="0" distL="114300" distR="114300" simplePos="0" relativeHeight="251664384" behindDoc="0" locked="0" layoutInCell="1" allowOverlap="1" wp14:anchorId="41CF9B4B" wp14:editId="0BC37709">
            <wp:simplePos x="0" y="0"/>
            <wp:positionH relativeFrom="margin">
              <wp:posOffset>4768298</wp:posOffset>
            </wp:positionH>
            <wp:positionV relativeFrom="paragraph">
              <wp:posOffset>157756</wp:posOffset>
            </wp:positionV>
            <wp:extent cx="1524000" cy="1998980"/>
            <wp:effectExtent l="152400" t="152400" r="361950" b="363220"/>
            <wp:wrapNone/>
            <wp:docPr id="68" name="Picture 68" descr="Understanding the Faith Student Manual (5th) | Summit Ministri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rstanding the Faith Student Manual (5th) | Summit Ministries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98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44776994">
        <w:rPr/>
        <w:t/>
      </w:r>
      <w:r w:rsidR="4852FE46">
        <w:rPr/>
        <w:t/>
      </w:r>
      <w:r w:rsidR="643547AA">
        <w:rPr/>
        <w:t/>
      </w:r>
    </w:p>
    <w:p w:rsidRPr="00BF66F4" w:rsidR="00BF66F4" w:rsidP="00BF66F4" w:rsidRDefault="00BF66F4" w14:paraId="6F24588A" w14:textId="15A716BA">
      <w:pPr>
        <w:spacing w:after="200" w:line="276" w:lineRule="auto"/>
        <w:rPr>
          <w:rFonts w:ascii="Calibri" w:hAnsi="Calibri" w:eastAsia="Calibri" w:cs="Times New Roman"/>
        </w:rPr>
      </w:pPr>
      <w:r w:rsidRPr="00BF66F4">
        <w:rPr>
          <w:rFonts w:ascii="Calibri" w:hAnsi="Calibri" w:eastAsia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5713E89B" wp14:editId="4AFFB92A">
            <wp:simplePos x="0" y="0"/>
            <wp:positionH relativeFrom="column">
              <wp:posOffset>4648669</wp:posOffset>
            </wp:positionH>
            <wp:positionV relativeFrom="paragraph">
              <wp:posOffset>370039</wp:posOffset>
            </wp:positionV>
            <wp:extent cx="2209800" cy="882015"/>
            <wp:effectExtent l="0" t="0" r="0" b="0"/>
            <wp:wrapTight wrapText="bothSides">
              <wp:wrapPolygon edited="0">
                <wp:start x="0" y="0"/>
                <wp:lineTo x="0" y="20994"/>
                <wp:lineTo x="21414" y="20994"/>
                <wp:lineTo x="21414" y="0"/>
                <wp:lineTo x="0" y="0"/>
              </wp:wrapPolygon>
            </wp:wrapTight>
            <wp:docPr id="66" name="Picture 66" descr="Filigree Patter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igree Pattern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29" b="15714"/>
                    <a:stretch/>
                  </pic:blipFill>
                  <pic:spPr bwMode="auto">
                    <a:xfrm>
                      <a:off x="0" y="0"/>
                      <a:ext cx="220980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F66F4">
        <w:rPr>
          <w:rFonts w:ascii="Calibri" w:hAnsi="Calibri" w:eastAsia="Calibri" w:cs="Times New Roman"/>
          <w:noProof/>
        </w:rPr>
        <w:drawing>
          <wp:anchor distT="0" distB="0" distL="114300" distR="114300" simplePos="0" relativeHeight="251662336" behindDoc="1" locked="0" layoutInCell="1" allowOverlap="1" wp14:anchorId="7CFD593B" wp14:editId="539FEFFC">
            <wp:simplePos x="0" y="0"/>
            <wp:positionH relativeFrom="column">
              <wp:posOffset>3318841</wp:posOffset>
            </wp:positionH>
            <wp:positionV relativeFrom="paragraph">
              <wp:posOffset>428100</wp:posOffset>
            </wp:positionV>
            <wp:extent cx="1419225" cy="882015"/>
            <wp:effectExtent l="0" t="0" r="9525" b="0"/>
            <wp:wrapTight wrapText="bothSides">
              <wp:wrapPolygon edited="0">
                <wp:start x="0" y="0"/>
                <wp:lineTo x="0" y="20994"/>
                <wp:lineTo x="21455" y="20994"/>
                <wp:lineTo x="21455" y="0"/>
                <wp:lineTo x="0" y="0"/>
              </wp:wrapPolygon>
            </wp:wrapTight>
            <wp:docPr id="67" name="Picture 67" descr="Filigree Patter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igree Pattern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6429" r="32543" b="15714"/>
                    <a:stretch/>
                  </pic:blipFill>
                  <pic:spPr bwMode="auto">
                    <a:xfrm>
                      <a:off x="0" y="0"/>
                      <a:ext cx="141922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F66F4">
        <w:rPr>
          <w:rFonts w:ascii="Calibri" w:hAnsi="Calibri" w:eastAsia="Calibri" w:cs="Times New Roman"/>
          <w:noProof/>
        </w:rPr>
        <w:drawing>
          <wp:anchor distT="0" distB="0" distL="114300" distR="114300" simplePos="0" relativeHeight="251661312" behindDoc="1" locked="0" layoutInCell="1" allowOverlap="1" wp14:anchorId="54AA716A" wp14:editId="60713425">
            <wp:simplePos x="0" y="0"/>
            <wp:positionH relativeFrom="column">
              <wp:posOffset>1210504</wp:posOffset>
            </wp:positionH>
            <wp:positionV relativeFrom="paragraph">
              <wp:posOffset>373849</wp:posOffset>
            </wp:positionV>
            <wp:extent cx="2105025" cy="882015"/>
            <wp:effectExtent l="0" t="0" r="9525" b="0"/>
            <wp:wrapTight wrapText="bothSides">
              <wp:wrapPolygon edited="0">
                <wp:start x="0" y="0"/>
                <wp:lineTo x="0" y="20994"/>
                <wp:lineTo x="21502" y="20994"/>
                <wp:lineTo x="21502" y="0"/>
                <wp:lineTo x="0" y="0"/>
              </wp:wrapPolygon>
            </wp:wrapTight>
            <wp:docPr id="70" name="Picture 70" descr="Filigree Patter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igree Pattern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29" b="15714"/>
                    <a:stretch/>
                  </pic:blipFill>
                  <pic:spPr bwMode="auto">
                    <a:xfrm>
                      <a:off x="0" y="0"/>
                      <a:ext cx="210502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F66F4">
        <w:rPr>
          <w:rFonts w:ascii="Calibri" w:hAnsi="Calibri" w:eastAsia="Calibri" w:cs="Times New Roman"/>
          <w:noProof/>
        </w:rPr>
        <w:drawing>
          <wp:anchor distT="0" distB="0" distL="114300" distR="114300" simplePos="0" relativeHeight="251660288" behindDoc="1" locked="0" layoutInCell="1" allowOverlap="1" wp14:anchorId="1CCF89FC" wp14:editId="330454F6">
            <wp:simplePos x="0" y="0"/>
            <wp:positionH relativeFrom="column">
              <wp:posOffset>-880386</wp:posOffset>
            </wp:positionH>
            <wp:positionV relativeFrom="paragraph">
              <wp:posOffset>318770</wp:posOffset>
            </wp:positionV>
            <wp:extent cx="2105025" cy="882015"/>
            <wp:effectExtent l="0" t="0" r="9525" b="0"/>
            <wp:wrapTight wrapText="bothSides">
              <wp:wrapPolygon edited="0">
                <wp:start x="0" y="0"/>
                <wp:lineTo x="0" y="20994"/>
                <wp:lineTo x="21502" y="20994"/>
                <wp:lineTo x="21502" y="0"/>
                <wp:lineTo x="0" y="0"/>
              </wp:wrapPolygon>
            </wp:wrapTight>
            <wp:docPr id="69" name="Picture 69" descr="Filigree Patter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igree Pattern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29" b="15714"/>
                    <a:stretch/>
                  </pic:blipFill>
                  <pic:spPr bwMode="auto">
                    <a:xfrm>
                      <a:off x="0" y="0"/>
                      <a:ext cx="210502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F66F4">
        <w:rPr>
          <w:rFonts w:ascii="Calibri" w:hAnsi="Calibri"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B8B7CAB" wp14:editId="013A7076">
                <wp:simplePos x="0" y="0"/>
                <wp:positionH relativeFrom="page">
                  <wp:align>left</wp:align>
                </wp:positionH>
                <wp:positionV relativeFrom="paragraph">
                  <wp:posOffset>4445</wp:posOffset>
                </wp:positionV>
                <wp:extent cx="7877175" cy="295275"/>
                <wp:effectExtent l="0" t="0" r="28575" b="2857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7175" cy="29527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rgbClr val="4F81BD">
                              <a:lumMod val="75000"/>
                            </a:srgbClr>
                          </a:solidFill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:rsidRPr="009422A3" w:rsidR="00E9202A" w:rsidP="00BF66F4" w:rsidRDefault="00E9202A" w14:paraId="7B17DA8A" w14:textId="77777777">
                            <w:pPr>
                              <w:rPr>
                                <w:rFonts w:ascii="Castellar" w:hAnsi="Castella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stellar" w:hAnsi="Castellar"/>
                                <w:sz w:val="28"/>
                                <w:szCs w:val="28"/>
                              </w:rPr>
                              <w:t xml:space="preserve">    Understanding </w:t>
                            </w:r>
                            <w:r w:rsidRPr="009103E8">
                              <w:rPr>
                                <w:rFonts w:ascii="Castellar" w:hAnsi="Castellar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ascii="Castellar" w:hAnsi="Castellar"/>
                                <w:sz w:val="28"/>
                                <w:szCs w:val="28"/>
                              </w:rPr>
                              <w:t xml:space="preserve"> faith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BED4F05">
              <v:shapetype id="_x0000_t202" coordsize="21600,21600" o:spt="202" path="m,l,21600r21600,l21600,xe" w14:anchorId="0B8B7CAB">
                <v:stroke joinstyle="miter"/>
                <v:path gradientshapeok="t" o:connecttype="rect"/>
              </v:shapetype>
              <v:shape id="Text Box 64" style="position:absolute;margin-left:0;margin-top:.35pt;width:620.25pt;height:23.25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spid="_x0000_s1026" fillcolor="#dce6f2" strokecolor="#376092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">
                <v:textbox>
                  <w:txbxContent>
                    <w:p w:rsidRPr="009422A3" w:rsidR="00E9202A" w:rsidP="00BF66F4" w:rsidRDefault="00E9202A" w14:paraId="4DD1CFD2" w14:textId="77777777">
                      <w:pPr>
                        <w:rPr>
                          <w:rFonts w:ascii="Castellar" w:hAnsi="Castellar"/>
                          <w:sz w:val="28"/>
                          <w:szCs w:val="28"/>
                        </w:rPr>
                      </w:pPr>
                      <w:r>
                        <w:rPr>
                          <w:rFonts w:ascii="Castellar" w:hAnsi="Castellar"/>
                          <w:sz w:val="28"/>
                          <w:szCs w:val="28"/>
                        </w:rPr>
                        <w:t xml:space="preserve">    Understanding </w:t>
                      </w:r>
                      <w:r w:rsidRPr="009103E8">
                        <w:rPr>
                          <w:rFonts w:ascii="Castellar" w:hAnsi="Castellar"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Castellar" w:hAnsi="Castellar"/>
                          <w:sz w:val="28"/>
                          <w:szCs w:val="28"/>
                        </w:rPr>
                        <w:t xml:space="preserve"> faith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44776994">
        <w:rPr/>
        <w:t/>
      </w:r>
      <w:r w:rsidR="4852FE46">
        <w:rPr/>
        <w:t/>
      </w:r>
      <w:r w:rsidR="643547AA">
        <w:rPr/>
        <w:t/>
      </w:r>
    </w:p>
    <w:p w:rsidRPr="00BF66F4" w:rsidR="00BF66F4" w:rsidP="44776994" w:rsidRDefault="00BF66F4" w14:paraId="606588BD" w14:textId="0B66F1D8">
      <w:pPr>
        <w:pStyle w:val="Normal"/>
        <w:spacing w:after="200" w:line="276" w:lineRule="auto"/>
        <w:rPr>
          <w:rFonts w:ascii="Castellar" w:hAnsi="Castellar" w:eastAsia="Castellar" w:cs="Castellar"/>
          <w:sz w:val="28"/>
          <w:szCs w:val="28"/>
        </w:rPr>
      </w:pPr>
      <w:r w:rsidRPr="44776994" w:rsidR="4A4A3DB1">
        <w:rPr>
          <w:rFonts w:ascii="Castellar" w:hAnsi="Castellar" w:eastAsia="Castellar" w:cs="Castellar"/>
          <w:sz w:val="28"/>
          <w:szCs w:val="28"/>
        </w:rPr>
        <w:t>STUDY GUIDE CH 4                      ~MR E</w:t>
      </w:r>
    </w:p>
    <w:p w:rsidRPr="00BF66F4" w:rsidR="00BF66F4" w:rsidP="00BF66F4" w:rsidRDefault="00BF66F4" w14:paraId="323B9600" w14:textId="77777777">
      <w:pPr>
        <w:spacing w:after="200" w:line="276" w:lineRule="auto"/>
        <w:ind w:left="-270"/>
        <w:rPr>
          <w:rFonts w:ascii="Avenir Next LT Pro Light" w:hAnsi="Avenir Next LT Pro Light" w:eastAsia="Calibri" w:cs="Times New Roman"/>
        </w:rPr>
      </w:pPr>
    </w:p>
    <w:p w:rsidRPr="00BF66F4" w:rsidR="00BF66F4" w:rsidP="00BF66F4" w:rsidRDefault="00BF66F4" w14:paraId="32F64196" w14:textId="5D71DDA3">
      <w:pPr>
        <w:spacing w:after="200" w:line="276" w:lineRule="auto"/>
        <w:ind w:left="-270"/>
        <w:rPr>
          <w:rFonts w:ascii="Avenir Next LT Pro Light" w:hAnsi="Avenir Next LT Pro Light" w:eastAsia="Calibri" w:cs="Times New Roman"/>
        </w:rPr>
      </w:pPr>
      <w:r w:rsidRPr="643547AA" w:rsidR="00BF66F4">
        <w:rPr>
          <w:rFonts w:ascii="Avenir Next LT Pro Light" w:hAnsi="Avenir Next LT Pro Light" w:eastAsia="Calibri" w:cs="Times New Roman"/>
        </w:rPr>
        <w:t xml:space="preserve">CHAPTER </w:t>
      </w:r>
      <w:r w:rsidRPr="643547AA" w:rsidR="2B731EF4">
        <w:rPr>
          <w:rFonts w:ascii="Avenir Next LT Pro Light" w:hAnsi="Avenir Next LT Pro Light" w:eastAsia="Calibri" w:cs="Times New Roman"/>
        </w:rPr>
        <w:t>4</w:t>
      </w:r>
      <w:r w:rsidRPr="643547AA" w:rsidR="00BF66F4">
        <w:rPr>
          <w:rFonts w:ascii="Avenir Next LT Pro Light" w:hAnsi="Avenir Next LT Pro Light" w:eastAsia="Calibri" w:cs="Times New Roman"/>
        </w:rPr>
        <w:t>: Test Format: 1</w:t>
      </w:r>
      <w:r w:rsidRPr="643547AA" w:rsidR="00742E62">
        <w:rPr>
          <w:rFonts w:ascii="Avenir Next LT Pro Light" w:hAnsi="Avenir Next LT Pro Light" w:eastAsia="Calibri" w:cs="Times New Roman"/>
        </w:rPr>
        <w:t>5</w:t>
      </w:r>
      <w:r w:rsidRPr="643547AA" w:rsidR="00BF66F4">
        <w:rPr>
          <w:rFonts w:ascii="Avenir Next LT Pro Light" w:hAnsi="Avenir Next LT Pro Light" w:eastAsia="Calibri" w:cs="Times New Roman"/>
        </w:rPr>
        <w:t xml:space="preserve"> mc/1</w:t>
      </w:r>
      <w:r w:rsidRPr="643547AA" w:rsidR="00742E62">
        <w:rPr>
          <w:rFonts w:ascii="Avenir Next LT Pro Light" w:hAnsi="Avenir Next LT Pro Light" w:eastAsia="Calibri" w:cs="Times New Roman"/>
        </w:rPr>
        <w:t>5</w:t>
      </w:r>
      <w:r w:rsidRPr="643547AA" w:rsidR="00BF66F4">
        <w:rPr>
          <w:rFonts w:ascii="Avenir Next LT Pro Light" w:hAnsi="Avenir Next LT Pro Light" w:eastAsia="Calibri" w:cs="Times New Roman"/>
        </w:rPr>
        <w:t xml:space="preserve"> T&amp;F/</w:t>
      </w:r>
      <w:r w:rsidRPr="643547AA" w:rsidR="00742E62">
        <w:rPr>
          <w:rFonts w:ascii="Avenir Next LT Pro Light" w:hAnsi="Avenir Next LT Pro Light" w:eastAsia="Calibri" w:cs="Times New Roman"/>
        </w:rPr>
        <w:t>1</w:t>
      </w:r>
      <w:r w:rsidRPr="643547AA" w:rsidR="0028708B">
        <w:rPr>
          <w:rFonts w:ascii="Avenir Next LT Pro Light" w:hAnsi="Avenir Next LT Pro Light" w:eastAsia="Calibri" w:cs="Times New Roman"/>
        </w:rPr>
        <w:t>2</w:t>
      </w:r>
      <w:r w:rsidRPr="643547AA" w:rsidR="00BF66F4">
        <w:rPr>
          <w:rFonts w:ascii="Avenir Next LT Pro Light" w:hAnsi="Avenir Next LT Pro Light" w:eastAsia="Calibri" w:cs="Times New Roman"/>
        </w:rPr>
        <w:t xml:space="preserve"> bible familiarity/ 2 0f </w:t>
      </w:r>
      <w:r w:rsidRPr="643547AA" w:rsidR="5F106E22">
        <w:rPr>
          <w:rFonts w:ascii="Avenir Next LT Pro Light" w:hAnsi="Avenir Next LT Pro Light" w:eastAsia="Calibri" w:cs="Times New Roman"/>
        </w:rPr>
        <w:t>9</w:t>
      </w:r>
      <w:r w:rsidRPr="643547AA" w:rsidR="00BF66F4">
        <w:rPr>
          <w:rFonts w:ascii="Avenir Next LT Pro Light" w:hAnsi="Avenir Next LT Pro Light" w:eastAsia="Calibri" w:cs="Times New Roman"/>
        </w:rPr>
        <w:t xml:space="preserve"> short answer</w:t>
      </w:r>
    </w:p>
    <w:p w:rsidR="00BF66F4" w:rsidP="00BF66F4" w:rsidRDefault="00BF66F4" w14:paraId="2C3EEB30" w14:textId="7CA2307D">
      <w:pPr>
        <w:spacing w:after="200" w:line="276" w:lineRule="auto"/>
        <w:ind w:left="-270"/>
        <w:rPr>
          <w:rFonts w:ascii="Avenir Next LT Pro Light" w:hAnsi="Avenir Next LT Pro Light" w:eastAsia="Calibri" w:cs="Times New Roman"/>
          <w:b/>
          <w:bCs/>
          <w:sz w:val="24"/>
          <w:szCs w:val="24"/>
        </w:rPr>
      </w:pPr>
      <w:r w:rsidRPr="00BF66F4">
        <w:rPr>
          <w:rFonts w:ascii="Avenir Next LT Pro Light" w:hAnsi="Avenir Next LT Pro Light" w:eastAsia="Calibri" w:cs="Times New Roman"/>
          <w:b/>
          <w:bCs/>
          <w:sz w:val="24"/>
          <w:szCs w:val="24"/>
        </w:rPr>
        <w:t>Essential Questions:</w:t>
      </w:r>
    </w:p>
    <w:p w:rsidRPr="00BF66F4" w:rsidR="00807336" w:rsidP="00BF66F4" w:rsidRDefault="00807336" w14:paraId="752B37F9" w14:textId="77777777">
      <w:pPr>
        <w:spacing w:after="200" w:line="276" w:lineRule="auto"/>
        <w:ind w:left="-270"/>
        <w:rPr>
          <w:rFonts w:ascii="Avenir Next LT Pro Light" w:hAnsi="Avenir Next LT Pro Light" w:eastAsia="Calibri" w:cs="Times New Roman"/>
          <w:b/>
          <w:bCs/>
          <w:sz w:val="24"/>
          <w:szCs w:val="24"/>
        </w:rPr>
      </w:pPr>
    </w:p>
    <w:p w:rsidR="76D2D9FA" w:rsidP="44776994" w:rsidRDefault="76D2D9FA" w14:paraId="0B0CCE66" w14:textId="1F7D46D5">
      <w:pPr>
        <w:pStyle w:val="Normal"/>
        <w:spacing w:after="0" w:line="276" w:lineRule="auto"/>
        <w:ind w:right="-180"/>
        <w:rPr>
          <w:rFonts w:ascii="Avenir Next LT Pro Light" w:hAnsi="Avenir Next LT Pro Light" w:eastAsia="Calibri" w:cs="AngsanaUPC"/>
          <w:sz w:val="24"/>
          <w:szCs w:val="24"/>
        </w:rPr>
      </w:pPr>
      <w:r w:rsidRPr="44776994" w:rsidR="76D2D9FA">
        <w:rPr>
          <w:rFonts w:ascii="Avenir Next LT Pro Light" w:hAnsi="Avenir Next LT Pro Light" w:eastAsia="Calibri" w:cs="AngsanaUPC"/>
          <w:sz w:val="24"/>
          <w:szCs w:val="24"/>
        </w:rPr>
        <w:t>Q1.  Into which four categories can America’s concept of God be arranged?</w:t>
      </w:r>
    </w:p>
    <w:p w:rsidR="51586986" w:rsidP="44776994" w:rsidRDefault="51586986" w14:paraId="56764F14" w14:textId="609F6500">
      <w:pPr>
        <w:pStyle w:val="Normal"/>
        <w:spacing w:after="0" w:line="276" w:lineRule="auto"/>
        <w:ind w:right="-180"/>
        <w:rPr>
          <w:rFonts w:ascii="Avenir Next LT Pro Light" w:hAnsi="Avenir Next LT Pro Light" w:eastAsia="Calibri" w:cs="AngsanaUPC"/>
          <w:sz w:val="24"/>
          <w:szCs w:val="24"/>
        </w:rPr>
      </w:pPr>
      <w:r w:rsidRPr="44776994" w:rsidR="51586986">
        <w:rPr>
          <w:rFonts w:ascii="Avenir Next LT Pro Light" w:hAnsi="Avenir Next LT Pro Light" w:eastAsia="Calibri" w:cs="AngsanaUPC"/>
          <w:sz w:val="24"/>
          <w:szCs w:val="24"/>
        </w:rPr>
        <w:t>Q2. How does our view of God affect the way one lives?</w:t>
      </w:r>
    </w:p>
    <w:p w:rsidR="24162CF9" w:rsidP="44776994" w:rsidRDefault="24162CF9" w14:paraId="13760D28" w14:textId="1DF1214D">
      <w:pPr>
        <w:pStyle w:val="Normal"/>
        <w:spacing w:after="0" w:line="276" w:lineRule="auto"/>
        <w:ind w:left="450" w:right="-180" w:hanging="450"/>
        <w:rPr>
          <w:rFonts w:ascii="Avenir Next LT Pro Light" w:hAnsi="Avenir Next LT Pro Light" w:eastAsia="Calibri" w:cs="AngsanaUPC"/>
          <w:sz w:val="24"/>
          <w:szCs w:val="24"/>
        </w:rPr>
      </w:pPr>
      <w:r w:rsidRPr="44776994" w:rsidR="24162CF9">
        <w:rPr>
          <w:rFonts w:ascii="Avenir Next LT Pro Light" w:hAnsi="Avenir Next LT Pro Light" w:eastAsia="Calibri" w:cs="AngsanaUPC"/>
          <w:sz w:val="24"/>
          <w:szCs w:val="24"/>
        </w:rPr>
        <w:t>Q3.  Why is it true to say that every person is a theologian?</w:t>
      </w:r>
    </w:p>
    <w:p w:rsidRPr="00BF66F4" w:rsidR="00BF66F4" w:rsidP="00BF66F4" w:rsidRDefault="00BF66F4" w14:paraId="368FA9A2" w14:textId="5FD846BF">
      <w:pPr>
        <w:spacing w:after="0" w:line="276" w:lineRule="auto"/>
        <w:ind w:right="-180"/>
        <w:rPr>
          <w:rFonts w:ascii="Avenir Next LT Pro Light" w:hAnsi="Avenir Next LT Pro Light" w:eastAsia="Calibri" w:cs="AngsanaUPC"/>
          <w:sz w:val="24"/>
          <w:szCs w:val="24"/>
        </w:rPr>
      </w:pPr>
      <w:r w:rsidRPr="44776994" w:rsidR="00BF66F4">
        <w:rPr>
          <w:rFonts w:ascii="Avenir Next LT Pro Light" w:hAnsi="Avenir Next LT Pro Light" w:eastAsia="Calibri" w:cs="AngsanaUPC"/>
          <w:sz w:val="24"/>
          <w:szCs w:val="24"/>
        </w:rPr>
        <w:t xml:space="preserve">Q4. </w:t>
      </w:r>
      <w:r w:rsidRPr="44776994" w:rsidR="2B2839A5">
        <w:rPr>
          <w:rFonts w:ascii="Avenir Next LT Pro Light" w:hAnsi="Avenir Next LT Pro Light" w:eastAsia="Calibri" w:cs="AngsanaUPC"/>
          <w:sz w:val="24"/>
          <w:szCs w:val="24"/>
        </w:rPr>
        <w:t>SKIP</w:t>
      </w:r>
    </w:p>
    <w:p w:rsidR="2B2839A5" w:rsidP="44776994" w:rsidRDefault="2B2839A5" w14:paraId="0A5BC17D" w14:textId="6A9AC574">
      <w:pPr>
        <w:pStyle w:val="Normal"/>
        <w:spacing w:after="0" w:line="276" w:lineRule="auto"/>
        <w:ind w:right="-180"/>
        <w:rPr>
          <w:rFonts w:ascii="Avenir Next LT Pro Light" w:hAnsi="Avenir Next LT Pro Light" w:eastAsia="Calibri" w:cs="AngsanaUPC"/>
          <w:sz w:val="24"/>
          <w:szCs w:val="24"/>
        </w:rPr>
      </w:pPr>
      <w:r w:rsidRPr="44776994" w:rsidR="2B2839A5">
        <w:rPr>
          <w:rFonts w:ascii="Avenir Next LT Pro Light" w:hAnsi="Avenir Next LT Pro Light" w:eastAsia="Calibri" w:cs="AngsanaUPC"/>
          <w:sz w:val="24"/>
          <w:szCs w:val="24"/>
        </w:rPr>
        <w:t>Q5. Who is God?</w:t>
      </w:r>
    </w:p>
    <w:p w:rsidRPr="00BF66F4" w:rsidR="00BF66F4" w:rsidP="00BF66F4" w:rsidRDefault="00BF66F4" w14:paraId="78E61E1B" w14:textId="07D607CC">
      <w:pPr>
        <w:spacing w:after="0" w:line="276" w:lineRule="auto"/>
        <w:ind w:right="-180"/>
        <w:rPr>
          <w:rFonts w:ascii="Avenir Next LT Pro Light" w:hAnsi="Avenir Next LT Pro Light" w:eastAsia="Calibri" w:cs="AngsanaUPC"/>
          <w:sz w:val="24"/>
          <w:szCs w:val="24"/>
        </w:rPr>
      </w:pPr>
      <w:r w:rsidRPr="44776994" w:rsidR="0CD30F1F">
        <w:rPr>
          <w:rFonts w:ascii="Avenir Next LT Pro Light" w:hAnsi="Avenir Next LT Pro Light" w:eastAsia="Calibri" w:cs="AngsanaUPC"/>
          <w:sz w:val="24"/>
          <w:szCs w:val="24"/>
        </w:rPr>
        <w:t>Q6.  If God is beyond our comprehension, how can we get to know Him?</w:t>
      </w:r>
    </w:p>
    <w:p w:rsidRPr="00BF66F4" w:rsidR="00BF66F4" w:rsidP="44776994" w:rsidRDefault="00BF66F4" w14:paraId="2F1DF0AA" w14:textId="3C3287B4">
      <w:pPr>
        <w:pStyle w:val="Normal"/>
        <w:spacing w:after="0" w:line="276" w:lineRule="auto"/>
        <w:ind/>
        <w:rPr>
          <w:rFonts w:ascii="Avenir Next LT Pro Light" w:hAnsi="Avenir Next LT Pro Light" w:eastAsia="Calibri" w:cs="AngsanaUPC"/>
          <w:sz w:val="24"/>
          <w:szCs w:val="24"/>
        </w:rPr>
      </w:pPr>
      <w:r w:rsidRPr="44776994" w:rsidR="00BF66F4">
        <w:rPr>
          <w:rFonts w:ascii="Avenir Next LT Pro Light" w:hAnsi="Avenir Next LT Pro Light" w:eastAsia="Calibri" w:cs="AngsanaUPC"/>
          <w:sz w:val="24"/>
          <w:szCs w:val="24"/>
        </w:rPr>
        <w:t xml:space="preserve">Q7.  </w:t>
      </w:r>
      <w:r w:rsidRPr="44776994" w:rsidR="002E8D6C">
        <w:rPr>
          <w:rFonts w:ascii="Avenir Next LT Pro Light" w:hAnsi="Avenir Next LT Pro Light" w:eastAsia="Avenir Next LT Pro Light" w:cs="Avenir Next LT Pro Light"/>
          <w:b w:val="0"/>
          <w:bCs w:val="0"/>
          <w:noProof w:val="0"/>
          <w:sz w:val="24"/>
          <w:szCs w:val="24"/>
          <w:lang w:val="en-US"/>
        </w:rPr>
        <w:t>What does it mean to say, “God is self-existent?’</w:t>
      </w:r>
    </w:p>
    <w:p w:rsidR="30F97D16" w:rsidP="44776994" w:rsidRDefault="30F97D16" w14:paraId="15D04C9A" w14:textId="50D89CF6">
      <w:pPr>
        <w:pStyle w:val="Normal"/>
        <w:spacing w:after="0" w:line="276" w:lineRule="auto"/>
        <w:ind w:right="-180"/>
        <w:rPr>
          <w:rFonts w:ascii="Avenir Next LT Pro Light" w:hAnsi="Avenir Next LT Pro Light" w:eastAsia="Calibri" w:cs="AngsanaUPC"/>
          <w:sz w:val="24"/>
          <w:szCs w:val="24"/>
        </w:rPr>
      </w:pPr>
      <w:r w:rsidRPr="44776994" w:rsidR="30F97D16">
        <w:rPr>
          <w:rFonts w:ascii="Avenir Next LT Pro Light" w:hAnsi="Avenir Next LT Pro Light" w:eastAsia="Calibri" w:cs="AngsanaUPC"/>
          <w:sz w:val="24"/>
          <w:szCs w:val="24"/>
        </w:rPr>
        <w:t>Q8.  What does it mean it mean to say, “God is spirit?”</w:t>
      </w:r>
    </w:p>
    <w:p w:rsidR="30F97D16" w:rsidP="44776994" w:rsidRDefault="30F97D16" w14:paraId="789E459B" w14:textId="04EDE880">
      <w:pPr>
        <w:pStyle w:val="Normal"/>
        <w:spacing w:after="0" w:line="276" w:lineRule="auto"/>
        <w:ind w:right="-180"/>
        <w:rPr>
          <w:rFonts w:ascii="Avenir Next LT Pro Light" w:hAnsi="Avenir Next LT Pro Light" w:eastAsia="Calibri" w:cs="AngsanaUPC"/>
          <w:sz w:val="24"/>
          <w:szCs w:val="24"/>
        </w:rPr>
      </w:pPr>
      <w:r w:rsidRPr="44776994" w:rsidR="30F97D16">
        <w:rPr>
          <w:rFonts w:ascii="Avenir Next LT Pro Light" w:hAnsi="Avenir Next LT Pro Light" w:eastAsia="Calibri" w:cs="AngsanaUPC"/>
          <w:sz w:val="24"/>
          <w:szCs w:val="24"/>
        </w:rPr>
        <w:t>Q9.   What does it mean to say, “God is personal?”</w:t>
      </w:r>
    </w:p>
    <w:p w:rsidR="44776994" w:rsidP="44776994" w:rsidRDefault="44776994" w14:paraId="2714A348" w14:textId="354B7F01">
      <w:pPr>
        <w:pStyle w:val="Normal"/>
        <w:spacing w:after="0" w:line="276" w:lineRule="auto"/>
        <w:ind w:right="-180"/>
        <w:rPr>
          <w:rFonts w:ascii="Avenir Next LT Pro Light" w:hAnsi="Avenir Next LT Pro Light" w:eastAsia="Calibri" w:cs="AngsanaUPC"/>
          <w:sz w:val="24"/>
          <w:szCs w:val="24"/>
        </w:rPr>
      </w:pPr>
    </w:p>
    <w:p w:rsidRPr="00BF66F4" w:rsidR="00BF66F4" w:rsidP="00BF66F4" w:rsidRDefault="00BF66F4" w14:paraId="4E503611" w14:textId="184E3273">
      <w:pPr>
        <w:spacing w:after="0" w:line="276" w:lineRule="auto"/>
        <w:ind w:left="3300" w:right="-180" w:hanging="3300"/>
        <w:rPr>
          <w:rFonts w:ascii="Avenir Next LT Pro Light" w:hAnsi="Avenir Next LT Pro Light" w:eastAsia="Calibri" w:cs="AngsanaUPC"/>
          <w:sz w:val="24"/>
          <w:szCs w:val="24"/>
        </w:rPr>
      </w:pPr>
      <w:r w:rsidRPr="643547AA" w:rsidR="00BF66F4">
        <w:rPr>
          <w:rFonts w:ascii="Avenir Next LT Pro Light" w:hAnsi="Avenir Next LT Pro Light" w:eastAsia="Calibri" w:cs="AngsanaUPC"/>
          <w:sz w:val="24"/>
          <w:szCs w:val="24"/>
        </w:rPr>
        <w:t xml:space="preserve">Q 10. </w:t>
      </w:r>
      <w:r w:rsidRPr="643547AA" w:rsidR="6243A583">
        <w:rPr>
          <w:rFonts w:ascii="Avenir Next LT Pro Light" w:hAnsi="Avenir Next LT Pro Light" w:eastAsia="Calibri" w:cs="AngsanaUPC"/>
          <w:sz w:val="24"/>
          <w:szCs w:val="24"/>
        </w:rPr>
        <w:t>A Word about God’s traits...</w:t>
      </w:r>
    </w:p>
    <w:p w:rsidR="6243A583" w:rsidP="643547AA" w:rsidRDefault="6243A583" w14:paraId="30F9865B" w14:textId="30B642FE">
      <w:pPr>
        <w:pStyle w:val="Normal"/>
        <w:spacing w:after="0" w:line="276" w:lineRule="auto"/>
        <w:ind w:right="-180"/>
        <w:rPr>
          <w:rFonts w:ascii="Avenir Next LT Pro Light" w:hAnsi="Avenir Next LT Pro Light" w:eastAsia="Calibri" w:cs="AngsanaUPC"/>
          <w:sz w:val="24"/>
          <w:szCs w:val="24"/>
        </w:rPr>
      </w:pPr>
      <w:r w:rsidRPr="643547AA" w:rsidR="6243A583">
        <w:rPr>
          <w:rFonts w:ascii="Avenir Next LT Pro Light" w:hAnsi="Avenir Next LT Pro Light" w:eastAsia="Calibri" w:cs="AngsanaUPC"/>
          <w:sz w:val="24"/>
          <w:szCs w:val="24"/>
        </w:rPr>
        <w:t xml:space="preserve">Q11. What does it mean to say, “God is Holy?”  </w:t>
      </w:r>
    </w:p>
    <w:p w:rsidR="6243A583" w:rsidP="643547AA" w:rsidRDefault="6243A583" w14:paraId="4647644A" w14:textId="01A43FB2">
      <w:pPr>
        <w:pStyle w:val="Normal"/>
        <w:spacing w:after="0" w:line="276" w:lineRule="auto"/>
        <w:ind w:right="-180"/>
        <w:rPr>
          <w:rFonts w:ascii="Avenir Next LT Pro Light" w:hAnsi="Avenir Next LT Pro Light" w:eastAsia="Calibri" w:cs="AngsanaUPC"/>
          <w:sz w:val="24"/>
          <w:szCs w:val="24"/>
        </w:rPr>
      </w:pPr>
      <w:r w:rsidRPr="643547AA" w:rsidR="6243A583">
        <w:rPr>
          <w:rFonts w:ascii="Avenir Next LT Pro Light" w:hAnsi="Avenir Next LT Pro Light" w:eastAsia="Calibri" w:cs="AngsanaUPC"/>
          <w:sz w:val="24"/>
          <w:szCs w:val="24"/>
        </w:rPr>
        <w:t xml:space="preserve">Q12. What does it mean to say, “God is eternal?”  </w:t>
      </w:r>
    </w:p>
    <w:p w:rsidR="6243A583" w:rsidP="643547AA" w:rsidRDefault="6243A583" w14:paraId="6864570A" w14:textId="6C0AFD60">
      <w:pPr>
        <w:pStyle w:val="Normal"/>
        <w:spacing w:after="0" w:line="276" w:lineRule="auto"/>
        <w:ind w:right="-180"/>
        <w:rPr>
          <w:rFonts w:ascii="Avenir Next LT Pro Light" w:hAnsi="Avenir Next LT Pro Light" w:eastAsia="Calibri" w:cs="AngsanaUPC"/>
          <w:sz w:val="24"/>
          <w:szCs w:val="24"/>
        </w:rPr>
      </w:pPr>
      <w:r w:rsidRPr="643547AA" w:rsidR="6243A583">
        <w:rPr>
          <w:rFonts w:ascii="Avenir Next LT Pro Light" w:hAnsi="Avenir Next LT Pro Light" w:eastAsia="Calibri" w:cs="AngsanaUPC"/>
          <w:sz w:val="24"/>
          <w:szCs w:val="24"/>
        </w:rPr>
        <w:t xml:space="preserve">Q13. What does it mean to say, “God is all-knowing?”  </w:t>
      </w:r>
    </w:p>
    <w:p w:rsidR="6243A583" w:rsidP="643547AA" w:rsidRDefault="6243A583" w14:paraId="40B6C0BF" w14:textId="660A0FB1">
      <w:pPr>
        <w:pStyle w:val="Normal"/>
        <w:spacing w:after="0" w:line="276" w:lineRule="auto"/>
        <w:ind w:right="-180"/>
        <w:rPr>
          <w:rFonts w:ascii="Avenir Next LT Pro Light" w:hAnsi="Avenir Next LT Pro Light" w:eastAsia="Calibri" w:cs="AngsanaUPC"/>
          <w:sz w:val="24"/>
          <w:szCs w:val="24"/>
        </w:rPr>
      </w:pPr>
      <w:r w:rsidRPr="643547AA" w:rsidR="6243A583">
        <w:rPr>
          <w:rFonts w:ascii="Avenir Next LT Pro Light" w:hAnsi="Avenir Next LT Pro Light" w:eastAsia="Calibri" w:cs="AngsanaUPC"/>
          <w:sz w:val="24"/>
          <w:szCs w:val="24"/>
        </w:rPr>
        <w:t xml:space="preserve">Q14. What does it mean to say, “God is all-powerful?”  </w:t>
      </w:r>
    </w:p>
    <w:p w:rsidR="6243A583" w:rsidP="643547AA" w:rsidRDefault="6243A583" w14:paraId="60EA6692" w14:textId="7CC0B8AA">
      <w:pPr>
        <w:pStyle w:val="Normal"/>
        <w:spacing w:after="0" w:line="276" w:lineRule="auto"/>
        <w:ind w:right="-180"/>
        <w:rPr>
          <w:rFonts w:ascii="Avenir Next LT Pro Light" w:hAnsi="Avenir Next LT Pro Light" w:eastAsia="Calibri" w:cs="AngsanaUPC"/>
          <w:sz w:val="24"/>
          <w:szCs w:val="24"/>
        </w:rPr>
      </w:pPr>
      <w:r w:rsidRPr="643547AA" w:rsidR="6243A583">
        <w:rPr>
          <w:rFonts w:ascii="Avenir Next LT Pro Light" w:hAnsi="Avenir Next LT Pro Light" w:eastAsia="Calibri" w:cs="AngsanaUPC"/>
          <w:sz w:val="24"/>
          <w:szCs w:val="24"/>
        </w:rPr>
        <w:t xml:space="preserve">Q15. How would you address the question, “f God is omnipotent, can He make a rock too big for Him to lift?”  </w:t>
      </w:r>
    </w:p>
    <w:p w:rsidR="6243A583" w:rsidP="643547AA" w:rsidRDefault="6243A583" w14:paraId="2DC2655D" w14:textId="49D9F0C1">
      <w:pPr>
        <w:pStyle w:val="Normal"/>
        <w:spacing w:after="0" w:line="276" w:lineRule="auto"/>
        <w:ind w:left="540" w:right="-180" w:hanging="540"/>
        <w:rPr>
          <w:rFonts w:ascii="Avenir Next LT Pro Light" w:hAnsi="Avenir Next LT Pro Light" w:eastAsia="Calibri" w:cs="AngsanaUPC"/>
          <w:sz w:val="24"/>
          <w:szCs w:val="24"/>
        </w:rPr>
      </w:pPr>
      <w:r w:rsidRPr="643547AA" w:rsidR="6243A583">
        <w:rPr>
          <w:rFonts w:ascii="Avenir Next LT Pro Light" w:hAnsi="Avenir Next LT Pro Light" w:eastAsia="Calibri" w:cs="AngsanaUPC"/>
          <w:sz w:val="24"/>
          <w:szCs w:val="24"/>
        </w:rPr>
        <w:t xml:space="preserve">Q16. What does it mean to say, “God is everywhere present?”  </w:t>
      </w:r>
    </w:p>
    <w:p w:rsidR="6243A583" w:rsidP="643547AA" w:rsidRDefault="6243A583" w14:paraId="785F3DA3" w14:textId="64FFE258">
      <w:pPr>
        <w:pStyle w:val="Normal"/>
        <w:spacing w:after="0" w:line="276" w:lineRule="auto"/>
        <w:ind w:left="540" w:right="-180" w:hanging="0"/>
        <w:rPr>
          <w:rFonts w:ascii="Avenir Next LT Pro Light" w:hAnsi="Avenir Next LT Pro Light" w:eastAsia="Calibri" w:cs="AngsanaUPC"/>
          <w:sz w:val="24"/>
          <w:szCs w:val="24"/>
        </w:rPr>
      </w:pPr>
      <w:r w:rsidRPr="643547AA" w:rsidR="6243A583">
        <w:rPr>
          <w:rFonts w:ascii="Avenir Next LT Pro Light" w:hAnsi="Avenir Next LT Pro Light" w:eastAsia="Calibri" w:cs="AngsanaUPC"/>
          <w:sz w:val="24"/>
          <w:szCs w:val="24"/>
        </w:rPr>
        <w:t xml:space="preserve">Q17. What does it mean to say, “God is unchanging?”  </w:t>
      </w:r>
    </w:p>
    <w:p w:rsidR="6243A583" w:rsidP="643547AA" w:rsidRDefault="6243A583" w14:paraId="03AFB331" w14:textId="55587DC8">
      <w:pPr>
        <w:pStyle w:val="Normal"/>
        <w:spacing w:after="0" w:line="276" w:lineRule="auto"/>
        <w:ind w:left="540" w:right="-180"/>
        <w:rPr>
          <w:rFonts w:ascii="Avenir Next LT Pro Light" w:hAnsi="Avenir Next LT Pro Light" w:eastAsia="Calibri" w:cs="AngsanaUPC"/>
          <w:sz w:val="24"/>
          <w:szCs w:val="24"/>
          <w:lang w:val="es-ES"/>
        </w:rPr>
      </w:pPr>
      <w:r w:rsidRPr="643547AA" w:rsidR="6243A583">
        <w:rPr>
          <w:rFonts w:ascii="Avenir Next LT Pro Light" w:hAnsi="Avenir Next LT Pro Light" w:eastAsia="Calibri" w:cs="AngsanaUPC"/>
          <w:sz w:val="24"/>
          <w:szCs w:val="24"/>
          <w:lang w:val="es-ES"/>
        </w:rPr>
        <w:t xml:space="preserve">Q18.  How, then, are we to understand the passages of Scripture that seem to communicate that God is changing His mind?  </w:t>
      </w:r>
    </w:p>
    <w:p w:rsidR="6243A583" w:rsidP="643547AA" w:rsidRDefault="6243A583" w14:paraId="0CC37957" w14:textId="51592D32">
      <w:pPr>
        <w:pStyle w:val="Normal"/>
        <w:spacing w:after="0" w:line="276" w:lineRule="auto"/>
        <w:ind w:left="540" w:right="-180"/>
        <w:rPr>
          <w:rFonts w:ascii="Avenir Next LT Pro Light" w:hAnsi="Avenir Next LT Pro Light" w:eastAsia="Calibri" w:cs="AngsanaUPC"/>
          <w:sz w:val="24"/>
          <w:szCs w:val="24"/>
        </w:rPr>
      </w:pPr>
      <w:r w:rsidRPr="643547AA" w:rsidR="6243A583">
        <w:rPr>
          <w:rFonts w:ascii="Avenir Next LT Pro Light" w:hAnsi="Avenir Next LT Pro Light" w:eastAsia="Calibri" w:cs="AngsanaUPC"/>
          <w:sz w:val="24"/>
          <w:szCs w:val="24"/>
        </w:rPr>
        <w:t xml:space="preserve">Q20.  What does it mean to say, “God is righteous?”  </w:t>
      </w:r>
    </w:p>
    <w:p w:rsidR="6243A583" w:rsidP="643547AA" w:rsidRDefault="6243A583" w14:paraId="3E11591B" w14:textId="744021A1">
      <w:pPr>
        <w:pStyle w:val="Normal"/>
        <w:spacing w:after="0" w:line="276" w:lineRule="auto"/>
        <w:ind w:left="540" w:right="-180"/>
        <w:rPr>
          <w:rFonts w:ascii="Avenir Next LT Pro Light" w:hAnsi="Avenir Next LT Pro Light" w:eastAsia="Calibri" w:cs="AngsanaUPC"/>
          <w:sz w:val="24"/>
          <w:szCs w:val="24"/>
        </w:rPr>
      </w:pPr>
      <w:r w:rsidRPr="643547AA" w:rsidR="6243A583">
        <w:rPr>
          <w:rFonts w:ascii="Avenir Next LT Pro Light" w:hAnsi="Avenir Next LT Pro Light" w:eastAsia="Calibri" w:cs="AngsanaUPC"/>
          <w:sz w:val="24"/>
          <w:szCs w:val="24"/>
        </w:rPr>
        <w:t xml:space="preserve">Q21.  What does it mean to say, “God is loving?”  </w:t>
      </w:r>
    </w:p>
    <w:p w:rsidR="6243A583" w:rsidP="643547AA" w:rsidRDefault="6243A583" w14:paraId="40A37CCD" w14:textId="4488067A">
      <w:pPr>
        <w:pStyle w:val="Normal"/>
        <w:spacing w:after="0" w:line="276" w:lineRule="auto"/>
        <w:ind w:left="540" w:right="-180"/>
        <w:rPr>
          <w:rFonts w:ascii="Avenir Next LT Pro Light" w:hAnsi="Avenir Next LT Pro Light" w:eastAsia="Calibri" w:cs="AngsanaUPC"/>
          <w:sz w:val="24"/>
          <w:szCs w:val="24"/>
        </w:rPr>
      </w:pPr>
      <w:r w:rsidRPr="643547AA" w:rsidR="6243A583">
        <w:rPr>
          <w:rFonts w:ascii="Avenir Next LT Pro Light" w:hAnsi="Avenir Next LT Pro Light" w:eastAsia="Calibri" w:cs="AngsanaUPC"/>
          <w:sz w:val="24"/>
          <w:szCs w:val="24"/>
        </w:rPr>
        <w:t xml:space="preserve">Q22 What does it mean to say, “God is merciful and gracious?”  </w:t>
      </w:r>
    </w:p>
    <w:p w:rsidR="6243A583" w:rsidP="643547AA" w:rsidRDefault="6243A583" w14:paraId="5CB7C45C" w14:textId="056E20CF">
      <w:pPr>
        <w:pStyle w:val="Normal"/>
        <w:spacing w:after="0" w:line="276" w:lineRule="auto"/>
        <w:ind w:left="540" w:right="-180"/>
        <w:rPr>
          <w:rFonts w:ascii="Avenir Next LT Pro Light" w:hAnsi="Avenir Next LT Pro Light" w:eastAsia="Calibri" w:cs="AngsanaUPC"/>
          <w:sz w:val="24"/>
          <w:szCs w:val="24"/>
        </w:rPr>
      </w:pPr>
      <w:r w:rsidRPr="643547AA" w:rsidR="6243A583">
        <w:rPr>
          <w:rFonts w:ascii="Avenir Next LT Pro Light" w:hAnsi="Avenir Next LT Pro Light" w:eastAsia="Calibri" w:cs="AngsanaUPC"/>
          <w:sz w:val="24"/>
          <w:szCs w:val="24"/>
        </w:rPr>
        <w:t xml:space="preserve">Q23. What does it mean to say, “God is Triune?”  </w:t>
      </w:r>
    </w:p>
    <w:p w:rsidR="6243A583" w:rsidP="643547AA" w:rsidRDefault="6243A583" w14:paraId="08900F2B" w14:textId="3C52FB66">
      <w:pPr>
        <w:pStyle w:val="Normal"/>
        <w:spacing w:after="0" w:line="276" w:lineRule="auto"/>
        <w:ind w:left="540" w:right="-180"/>
        <w:rPr>
          <w:rFonts w:ascii="Avenir Next LT Pro Light" w:hAnsi="Avenir Next LT Pro Light" w:eastAsia="Calibri" w:cs="AngsanaUPC"/>
          <w:sz w:val="24"/>
          <w:szCs w:val="24"/>
        </w:rPr>
      </w:pPr>
      <w:r w:rsidRPr="643547AA" w:rsidR="6243A583">
        <w:rPr>
          <w:rFonts w:ascii="Avenir Next LT Pro Light" w:hAnsi="Avenir Next LT Pro Light" w:eastAsia="Calibri" w:cs="AngsanaUPC"/>
          <w:sz w:val="24"/>
          <w:szCs w:val="24"/>
        </w:rPr>
        <w:t xml:space="preserve">Q24.  How does the doctrine of the Trinity distinguish Orthodox Christian theism from other theistic worldviews?  </w:t>
      </w:r>
    </w:p>
    <w:p w:rsidRPr="00BF66F4" w:rsidR="001F4F06" w:rsidP="001F4F06" w:rsidRDefault="001F4F06" w14:paraId="1343D9B2" w14:textId="168C1C2C">
      <w:pPr>
        <w:spacing w:after="0" w:line="276" w:lineRule="auto"/>
        <w:ind w:right="-180"/>
        <w:rPr>
          <w:rFonts w:ascii="Avenir Next LT Pro Light" w:hAnsi="Avenir Next LT Pro Light" w:eastAsia="Calibri" w:cs="AngsanaUPC"/>
          <w:sz w:val="24"/>
          <w:szCs w:val="24"/>
        </w:rPr>
      </w:pPr>
    </w:p>
    <w:p w:rsidR="00BF66F4" w:rsidP="00BF66F4" w:rsidRDefault="00BF66F4" w14:paraId="49E013B5" w14:textId="707A58C3">
      <w:pPr>
        <w:spacing w:after="200" w:line="276" w:lineRule="auto"/>
        <w:ind w:left="-270" w:firstLine="270"/>
        <w:rPr>
          <w:rFonts w:ascii="Avenir Next LT Pro Light" w:hAnsi="Avenir Next LT Pro Light" w:eastAsia="Calibri" w:cs="AngsanaUPC"/>
          <w:sz w:val="24"/>
          <w:szCs w:val="24"/>
        </w:rPr>
      </w:pPr>
    </w:p>
    <w:p w:rsidR="00BF66F4" w:rsidP="00BF66F4" w:rsidRDefault="00BF66F4" w14:paraId="20AC358A" w14:textId="098EBCFD">
      <w:pPr>
        <w:spacing w:after="200" w:line="276" w:lineRule="auto"/>
        <w:ind w:left="-270" w:firstLine="270"/>
        <w:rPr>
          <w:rFonts w:ascii="Avenir Next LT Pro Light" w:hAnsi="Avenir Next LT Pro Light" w:eastAsia="Calibri" w:cs="AngsanaUPC"/>
          <w:sz w:val="24"/>
          <w:szCs w:val="24"/>
        </w:rPr>
      </w:pPr>
    </w:p>
    <w:p w:rsidRPr="00BF66F4" w:rsidR="00BF66F4" w:rsidP="00BF66F4" w:rsidRDefault="00BF66F4" w14:paraId="43F4DED2" w14:textId="77777777">
      <w:pPr>
        <w:spacing w:after="200" w:line="276" w:lineRule="auto"/>
        <w:ind w:left="-270" w:firstLine="270"/>
        <w:rPr>
          <w:rFonts w:ascii="Avenir Next LT Pro Light" w:hAnsi="Avenir Next LT Pro Light" w:eastAsia="Calibri" w:cs="AngsanaUPC"/>
          <w:sz w:val="24"/>
          <w:szCs w:val="24"/>
        </w:rPr>
      </w:pPr>
    </w:p>
    <w:p w:rsidRPr="00BF66F4" w:rsidR="00BF66F4" w:rsidP="00BF66F4" w:rsidRDefault="00BF66F4" w14:paraId="3460E3AB" w14:textId="77777777">
      <w:pPr>
        <w:spacing w:after="200" w:line="276" w:lineRule="auto"/>
        <w:ind w:left="-270" w:firstLine="270"/>
        <w:rPr>
          <w:rFonts w:ascii="Avenir Next LT Pro Light" w:hAnsi="Avenir Next LT Pro Light" w:eastAsia="Calibri" w:cs="AngsanaUPC"/>
          <w:b/>
          <w:bCs/>
          <w:sz w:val="24"/>
          <w:szCs w:val="24"/>
        </w:rPr>
      </w:pPr>
      <w:r w:rsidRPr="643547AA" w:rsidR="00BF66F4">
        <w:rPr>
          <w:rFonts w:ascii="Avenir Next LT Pro Light" w:hAnsi="Avenir Next LT Pro Light" w:eastAsia="Calibri" w:cs="AngsanaUPC"/>
          <w:b w:val="1"/>
          <w:bCs w:val="1"/>
          <w:sz w:val="24"/>
          <w:szCs w:val="24"/>
        </w:rPr>
        <w:t>Key terms:</w:t>
      </w:r>
    </w:p>
    <w:p w:rsidR="7E2C960F" w:rsidP="643547AA" w:rsidRDefault="7E2C960F" w14:paraId="2827CD9A" w14:textId="22CE49E0">
      <w:pPr>
        <w:pStyle w:val="Normal"/>
        <w:bidi w:val="0"/>
        <w:spacing w:before="0" w:beforeAutospacing="off" w:after="200" w:afterAutospacing="off" w:line="276" w:lineRule="auto"/>
        <w:ind w:left="-270" w:right="0" w:firstLine="270"/>
        <w:jc w:val="left"/>
        <w:rPr>
          <w:rFonts w:ascii="Avenir Next LT Pro Light" w:hAnsi="Avenir Next LT Pro Light" w:eastAsia="Calibri" w:cs="AngsanaUPC"/>
          <w:sz w:val="24"/>
          <w:szCs w:val="24"/>
        </w:rPr>
      </w:pPr>
      <w:r w:rsidRPr="643547AA" w:rsidR="7E2C960F">
        <w:rPr>
          <w:rFonts w:ascii="Avenir Next LT Pro Light" w:hAnsi="Avenir Next LT Pro Light" w:eastAsia="Calibri" w:cs="AngsanaUPC"/>
          <w:sz w:val="24"/>
          <w:szCs w:val="24"/>
        </w:rPr>
        <w:t xml:space="preserve">Agape   aseity     communicable/incommunicable attributes       deism     desired will of God    </w:t>
      </w:r>
      <w:r w:rsidRPr="643547AA" w:rsidR="0F56C112">
        <w:rPr>
          <w:rFonts w:ascii="Avenir Next LT Pro Light" w:hAnsi="Avenir Next LT Pro Light" w:eastAsia="Calibri" w:cs="AngsanaUPC"/>
          <w:sz w:val="24"/>
          <w:szCs w:val="24"/>
        </w:rPr>
        <w:t>determinative</w:t>
      </w:r>
      <w:r w:rsidRPr="643547AA" w:rsidR="7E2C960F">
        <w:rPr>
          <w:rFonts w:ascii="Avenir Next LT Pro Light" w:hAnsi="Avenir Next LT Pro Light" w:eastAsia="Calibri" w:cs="AngsanaUPC"/>
          <w:sz w:val="24"/>
          <w:szCs w:val="24"/>
        </w:rPr>
        <w:t xml:space="preserve"> will </w:t>
      </w:r>
      <w:r w:rsidRPr="643547AA" w:rsidR="10A19C05">
        <w:rPr>
          <w:rFonts w:ascii="Avenir Next LT Pro Light" w:hAnsi="Avenir Next LT Pro Light" w:eastAsia="Calibri" w:cs="AngsanaUPC"/>
          <w:sz w:val="24"/>
          <w:szCs w:val="24"/>
        </w:rPr>
        <w:t xml:space="preserve">of God    </w:t>
      </w:r>
      <w:r w:rsidRPr="643547AA" w:rsidR="59D5D83F">
        <w:rPr>
          <w:rFonts w:ascii="Avenir Next LT Pro Light" w:hAnsi="Avenir Next LT Pro Light" w:eastAsia="Calibri" w:cs="AngsanaUPC"/>
          <w:sz w:val="24"/>
          <w:szCs w:val="24"/>
        </w:rPr>
        <w:t xml:space="preserve">doctrine of the Trinity    eternal    eros    grace     heresy    holy    immanent      immutable      </w:t>
      </w:r>
      <w:r w:rsidRPr="643547AA" w:rsidR="2AA61C59">
        <w:rPr>
          <w:rFonts w:ascii="Avenir Next LT Pro Light" w:hAnsi="Avenir Next LT Pro Light" w:eastAsia="Calibri" w:cs="AngsanaUPC"/>
          <w:sz w:val="24"/>
          <w:szCs w:val="24"/>
        </w:rPr>
        <w:t xml:space="preserve">mercy     modalism/Sabellianism     monotheism    new atheism    omnibenevolent    omnipotent   omnipresent    omniscient </w:t>
      </w:r>
      <w:r w:rsidRPr="643547AA" w:rsidR="694B018A">
        <w:rPr>
          <w:rFonts w:ascii="Avenir Next LT Pro Light" w:hAnsi="Avenir Next LT Pro Light" w:eastAsia="Calibri" w:cs="AngsanaUPC"/>
          <w:sz w:val="24"/>
          <w:szCs w:val="24"/>
        </w:rPr>
        <w:t xml:space="preserve">    pantheism    </w:t>
      </w:r>
      <w:proofErr w:type="spellStart"/>
      <w:r w:rsidRPr="643547AA" w:rsidR="694B018A">
        <w:rPr>
          <w:rFonts w:ascii="Avenir Next LT Pro Light" w:hAnsi="Avenir Next LT Pro Light" w:eastAsia="Calibri" w:cs="AngsanaUPC"/>
          <w:sz w:val="24"/>
          <w:szCs w:val="24"/>
        </w:rPr>
        <w:t>philos</w:t>
      </w:r>
      <w:proofErr w:type="spellEnd"/>
      <w:r w:rsidRPr="643547AA" w:rsidR="694B018A">
        <w:rPr>
          <w:rFonts w:ascii="Avenir Next LT Pro Light" w:hAnsi="Avenir Next LT Pro Light" w:eastAsia="Calibri" w:cs="AngsanaUPC"/>
          <w:sz w:val="24"/>
          <w:szCs w:val="24"/>
        </w:rPr>
        <w:t xml:space="preserve">   polytheism    righteous    theology/theologian</w:t>
      </w:r>
      <w:r w:rsidRPr="643547AA" w:rsidR="2AA61C59">
        <w:rPr>
          <w:rFonts w:ascii="Avenir Next LT Pro Light" w:hAnsi="Avenir Next LT Pro Light" w:eastAsia="Calibri" w:cs="AngsanaUPC"/>
          <w:sz w:val="24"/>
          <w:szCs w:val="24"/>
        </w:rPr>
        <w:t xml:space="preserve">   </w:t>
      </w:r>
      <w:r w:rsidRPr="643547AA" w:rsidR="3A1B45A4">
        <w:rPr>
          <w:rFonts w:ascii="Avenir Next LT Pro Light" w:hAnsi="Avenir Next LT Pro Light" w:eastAsia="Calibri" w:cs="AngsanaUPC"/>
          <w:sz w:val="24"/>
          <w:szCs w:val="24"/>
        </w:rPr>
        <w:t xml:space="preserve">  transcendent     Tri-theism    wise  </w:t>
      </w:r>
    </w:p>
    <w:p w:rsidR="643547AA" w:rsidP="643547AA" w:rsidRDefault="643547AA" w14:paraId="67CBF81E" w14:textId="32C55909">
      <w:pPr>
        <w:pStyle w:val="Normal"/>
        <w:spacing w:after="200" w:line="276" w:lineRule="auto"/>
        <w:rPr>
          <w:rFonts w:ascii="Avenir Next LT Pro Light" w:hAnsi="Avenir Next LT Pro Light" w:eastAsia="Calibri" w:cs="AngsanaUPC"/>
          <w:sz w:val="24"/>
          <w:szCs w:val="24"/>
        </w:rPr>
      </w:pPr>
    </w:p>
    <w:p w:rsidR="643547AA" w:rsidP="643547AA" w:rsidRDefault="643547AA" w14:paraId="54486B1F" w14:textId="02E5D63B">
      <w:pPr>
        <w:spacing w:after="200" w:line="276" w:lineRule="auto"/>
        <w:ind w:left="-270" w:firstLine="270"/>
        <w:rPr>
          <w:rFonts w:ascii="Avenir Next LT Pro Light" w:hAnsi="Avenir Next LT Pro Light" w:eastAsia="Calibri" w:cs="AngsanaUPC"/>
          <w:b w:val="1"/>
          <w:bCs w:val="1"/>
          <w:sz w:val="24"/>
          <w:szCs w:val="24"/>
        </w:rPr>
      </w:pPr>
    </w:p>
    <w:p w:rsidR="00023F37" w:rsidP="00BF66F4" w:rsidRDefault="00023F37" w14:paraId="3FB982AC" w14:textId="77777777">
      <w:pPr>
        <w:spacing w:after="200" w:line="276" w:lineRule="auto"/>
        <w:ind w:left="-270" w:firstLine="270"/>
        <w:rPr>
          <w:rFonts w:ascii="Avenir Next LT Pro Light" w:hAnsi="Avenir Next LT Pro Light" w:eastAsia="Calibri" w:cs="AngsanaUPC"/>
          <w:sz w:val="24"/>
          <w:szCs w:val="24"/>
        </w:rPr>
        <w:sectPr w:rsidR="00023F37" w:rsidSect="00BF66F4">
          <w:pgSz w:w="12240" w:h="15840" w:orient="portrait"/>
          <w:pgMar w:top="90" w:right="1440" w:bottom="1440" w:left="1440" w:header="720" w:footer="720" w:gutter="0"/>
          <w:cols w:space="720"/>
          <w:docGrid w:linePitch="360"/>
        </w:sectPr>
      </w:pPr>
    </w:p>
    <w:p w:rsidR="643547AA" w:rsidP="643547AA" w:rsidRDefault="643547AA" w14:paraId="36EE6328" w14:textId="15BA6BBE">
      <w:pPr>
        <w:pStyle w:val="Normal"/>
        <w:bidi w:val="0"/>
        <w:spacing w:before="0" w:beforeAutospacing="off" w:after="200" w:afterAutospacing="off" w:line="276" w:lineRule="auto"/>
        <w:ind w:left="-270" w:right="0" w:firstLine="270"/>
        <w:jc w:val="left"/>
        <w:rPr>
          <w:rFonts w:ascii="Avenir Next LT Pro Light" w:hAnsi="Avenir Next LT Pro Light" w:eastAsia="Calibri" w:cs="AngsanaUPC"/>
          <w:sz w:val="24"/>
          <w:szCs w:val="24"/>
        </w:rPr>
      </w:pPr>
    </w:p>
    <w:p w:rsidR="5D5B6C6B" w:rsidP="643547AA" w:rsidRDefault="5D5B6C6B" w14:paraId="2FAF08DD">
      <w:pPr>
        <w:spacing w:after="200" w:line="276" w:lineRule="auto"/>
        <w:ind w:left="-270" w:firstLine="0"/>
        <w:rPr>
          <w:rFonts w:ascii="Avenir Next LT Pro Light" w:hAnsi="Avenir Next LT Pro Light" w:eastAsia="Calibri" w:cs="AngsanaUPC"/>
          <w:b w:val="1"/>
          <w:bCs w:val="1"/>
          <w:sz w:val="24"/>
          <w:szCs w:val="24"/>
        </w:rPr>
      </w:pPr>
      <w:r w:rsidRPr="643547AA" w:rsidR="5D5B6C6B">
        <w:rPr>
          <w:rFonts w:ascii="Avenir Next LT Pro Light" w:hAnsi="Avenir Next LT Pro Light" w:eastAsia="Calibri" w:cs="AngsanaUPC"/>
          <w:b w:val="1"/>
          <w:bCs w:val="1"/>
          <w:sz w:val="24"/>
          <w:szCs w:val="24"/>
        </w:rPr>
        <w:t>Bible familiarity:</w:t>
      </w:r>
    </w:p>
    <w:p w:rsidR="643547AA" w:rsidP="643547AA" w:rsidRDefault="643547AA" w14:paraId="5DE87255" w14:textId="40D3B49A">
      <w:pPr>
        <w:pStyle w:val="Normal"/>
        <w:bidi w:val="0"/>
        <w:spacing w:before="0" w:beforeAutospacing="off" w:after="200" w:afterAutospacing="off" w:line="276" w:lineRule="auto"/>
        <w:ind w:left="-270" w:right="0" w:firstLine="270"/>
        <w:jc w:val="left"/>
        <w:rPr>
          <w:rFonts w:ascii="Avenir Next LT Pro Light" w:hAnsi="Avenir Next LT Pro Light" w:eastAsia="Calibri" w:cs="AngsanaUPC"/>
          <w:sz w:val="24"/>
          <w:szCs w:val="24"/>
        </w:rPr>
      </w:pPr>
    </w:p>
    <w:p w:rsidR="643547AA" w:rsidP="643547AA" w:rsidRDefault="643547AA" w14:paraId="2F3B7F87" w14:textId="64571E9C">
      <w:pPr>
        <w:pStyle w:val="Normal"/>
        <w:bidi w:val="0"/>
        <w:spacing w:before="0" w:beforeAutospacing="off" w:after="200" w:afterAutospacing="off" w:line="276" w:lineRule="auto"/>
        <w:ind w:left="-270" w:right="0" w:firstLine="270"/>
        <w:jc w:val="left"/>
        <w:rPr>
          <w:rFonts w:ascii="Avenir Next LT Pro Light" w:hAnsi="Avenir Next LT Pro Light" w:eastAsia="Calibri" w:cs="AngsanaUPC"/>
          <w:sz w:val="24"/>
          <w:szCs w:val="24"/>
        </w:rPr>
      </w:pPr>
    </w:p>
    <w:p w:rsidR="7283AB5B" w:rsidP="4852FE46" w:rsidRDefault="7283AB5B" w14:paraId="7FF2E8F3" w14:textId="13700CAC">
      <w:pPr>
        <w:pStyle w:val="Normal"/>
        <w:bidi w:val="0"/>
        <w:spacing w:before="0" w:beforeAutospacing="off" w:after="200" w:afterAutospacing="off" w:line="276" w:lineRule="auto"/>
        <w:ind w:left="-270" w:right="0" w:firstLine="270"/>
        <w:jc w:val="left"/>
      </w:pPr>
      <w:r w:rsidRPr="4852FE46" w:rsidR="7283AB5B">
        <w:rPr>
          <w:rFonts w:ascii="Avenir Next LT Pro Light" w:hAnsi="Avenir Next LT Pro Light" w:eastAsia="Calibri" w:cs="AngsanaUPC"/>
          <w:sz w:val="24"/>
          <w:szCs w:val="24"/>
        </w:rPr>
        <w:t>Ecclesiastes 3:11</w:t>
      </w:r>
    </w:p>
    <w:p w:rsidR="7283AB5B" w:rsidP="4852FE46" w:rsidRDefault="7283AB5B" w14:paraId="08ADB387" w14:textId="1D0E0D84">
      <w:pPr>
        <w:pStyle w:val="Normal"/>
        <w:bidi w:val="0"/>
        <w:spacing w:before="0" w:beforeAutospacing="off" w:after="200" w:afterAutospacing="off" w:line="276" w:lineRule="auto"/>
        <w:ind w:left="-270" w:right="0" w:firstLine="270"/>
        <w:jc w:val="left"/>
      </w:pPr>
      <w:r w:rsidRPr="4852FE46" w:rsidR="7283AB5B">
        <w:rPr>
          <w:rFonts w:ascii="Avenir Next LT Pro Light" w:hAnsi="Avenir Next LT Pro Light" w:eastAsia="Calibri" w:cs="AngsanaUPC"/>
          <w:sz w:val="24"/>
          <w:szCs w:val="24"/>
        </w:rPr>
        <w:t>Deuteronomy 29:29</w:t>
      </w:r>
    </w:p>
    <w:p w:rsidR="7283AB5B" w:rsidP="4852FE46" w:rsidRDefault="7283AB5B" w14:paraId="1E18B22A" w14:textId="6CA0CDDD">
      <w:pPr>
        <w:pStyle w:val="Normal"/>
        <w:bidi w:val="0"/>
        <w:spacing w:before="0" w:beforeAutospacing="off" w:after="200" w:afterAutospacing="off" w:line="276" w:lineRule="auto"/>
        <w:ind w:left="-270" w:right="0" w:firstLine="270"/>
        <w:jc w:val="left"/>
      </w:pPr>
      <w:r w:rsidRPr="4852FE46" w:rsidR="7283AB5B">
        <w:rPr>
          <w:rFonts w:ascii="Avenir Next LT Pro Light" w:hAnsi="Avenir Next LT Pro Light" w:eastAsia="Calibri" w:cs="AngsanaUPC"/>
          <w:sz w:val="24"/>
          <w:szCs w:val="24"/>
        </w:rPr>
        <w:t>Jude 24,25</w:t>
      </w:r>
    </w:p>
    <w:p w:rsidR="7283AB5B" w:rsidP="4852FE46" w:rsidRDefault="7283AB5B" w14:paraId="608E1855" w14:textId="38506461">
      <w:pPr>
        <w:pStyle w:val="Normal"/>
        <w:bidi w:val="0"/>
        <w:spacing w:before="0" w:beforeAutospacing="off" w:after="200" w:afterAutospacing="off" w:line="276" w:lineRule="auto"/>
        <w:ind w:left="-270" w:right="0" w:firstLine="270"/>
        <w:jc w:val="left"/>
      </w:pPr>
      <w:r w:rsidRPr="4852FE46" w:rsidR="7283AB5B">
        <w:rPr>
          <w:rFonts w:ascii="Avenir Next LT Pro Light" w:hAnsi="Avenir Next LT Pro Light" w:eastAsia="Calibri" w:cs="AngsanaUPC"/>
          <w:sz w:val="24"/>
          <w:szCs w:val="24"/>
        </w:rPr>
        <w:t>Isaiah 46:8-11</w:t>
      </w:r>
    </w:p>
    <w:p w:rsidR="1D32C676" w:rsidP="4852FE46" w:rsidRDefault="1D32C676" w14:paraId="4BA6286F" w14:textId="30DD03CA">
      <w:pPr>
        <w:pStyle w:val="Normal"/>
        <w:bidi w:val="0"/>
        <w:spacing w:before="0" w:beforeAutospacing="off" w:after="200" w:afterAutospacing="off" w:line="276" w:lineRule="auto"/>
        <w:ind w:left="-270" w:right="0" w:firstLine="270"/>
        <w:jc w:val="left"/>
        <w:rPr>
          <w:rFonts w:ascii="Avenir Next LT Pro Light" w:hAnsi="Avenir Next LT Pro Light" w:eastAsia="Calibri" w:cs="AngsanaUPC"/>
          <w:sz w:val="24"/>
          <w:szCs w:val="24"/>
        </w:rPr>
      </w:pPr>
      <w:r w:rsidRPr="4852FE46" w:rsidR="1D32C676">
        <w:rPr>
          <w:rFonts w:ascii="Avenir Next LT Pro Light" w:hAnsi="Avenir Next LT Pro Light" w:eastAsia="Calibri" w:cs="AngsanaUPC"/>
          <w:sz w:val="24"/>
          <w:szCs w:val="24"/>
        </w:rPr>
        <w:t>Jeremiah 32:17</w:t>
      </w:r>
    </w:p>
    <w:p w:rsidR="1D32C676" w:rsidP="4852FE46" w:rsidRDefault="1D32C676" w14:paraId="3A0DDA99" w14:textId="0F4DB30E">
      <w:pPr>
        <w:pStyle w:val="Normal"/>
        <w:bidi w:val="0"/>
        <w:spacing w:before="0" w:beforeAutospacing="off" w:after="200" w:afterAutospacing="off" w:line="276" w:lineRule="auto"/>
        <w:ind w:left="-270" w:right="0" w:firstLine="270"/>
        <w:jc w:val="left"/>
      </w:pPr>
      <w:r w:rsidRPr="4852FE46" w:rsidR="1D32C676">
        <w:rPr>
          <w:rFonts w:ascii="Avenir Next LT Pro Light" w:hAnsi="Avenir Next LT Pro Light" w:eastAsia="Calibri" w:cs="Times New Roman"/>
          <w:sz w:val="24"/>
          <w:szCs w:val="24"/>
        </w:rPr>
        <w:t>Numbers 23:19</w:t>
      </w:r>
    </w:p>
    <w:p w:rsidR="5B96FEAE" w:rsidP="4852FE46" w:rsidRDefault="5B96FEAE" w14:paraId="66C7EB31" w14:textId="1C88D62B">
      <w:pPr>
        <w:pStyle w:val="Normal"/>
        <w:bidi w:val="0"/>
        <w:spacing w:before="0" w:beforeAutospacing="off" w:after="200" w:afterAutospacing="off" w:line="276" w:lineRule="auto"/>
        <w:ind w:left="-270" w:right="0" w:firstLine="270"/>
        <w:jc w:val="left"/>
      </w:pPr>
      <w:r w:rsidRPr="4852FE46" w:rsidR="5B96FEAE">
        <w:rPr>
          <w:rFonts w:ascii="Avenir Next LT Pro Light" w:hAnsi="Avenir Next LT Pro Light" w:eastAsia="Calibri" w:cs="Times New Roman"/>
          <w:sz w:val="24"/>
          <w:szCs w:val="24"/>
        </w:rPr>
        <w:t>I Corinthians 13:4-7</w:t>
      </w:r>
    </w:p>
    <w:p w:rsidR="5B96FEAE" w:rsidP="4852FE46" w:rsidRDefault="5B96FEAE" w14:paraId="4EFD4A4D" w14:textId="058DF445">
      <w:pPr>
        <w:pStyle w:val="Normal"/>
        <w:bidi w:val="0"/>
        <w:spacing w:before="0" w:beforeAutospacing="off" w:after="200" w:afterAutospacing="off" w:line="276" w:lineRule="auto"/>
        <w:ind w:left="-270" w:right="0" w:firstLine="270"/>
        <w:jc w:val="left"/>
      </w:pPr>
      <w:r w:rsidRPr="4852FE46" w:rsidR="5B96FEAE">
        <w:rPr>
          <w:rFonts w:ascii="Avenir Next LT Pro Light" w:hAnsi="Avenir Next LT Pro Light" w:eastAsia="Calibri" w:cs="Times New Roman"/>
          <w:sz w:val="24"/>
          <w:szCs w:val="24"/>
        </w:rPr>
        <w:t>John 11:33-36</w:t>
      </w:r>
    </w:p>
    <w:p w:rsidR="5B96FEAE" w:rsidP="4852FE46" w:rsidRDefault="5B96FEAE" w14:paraId="10266195" w14:textId="6F943CCB">
      <w:pPr>
        <w:pStyle w:val="Normal"/>
        <w:bidi w:val="0"/>
        <w:spacing w:before="0" w:beforeAutospacing="off" w:after="200" w:afterAutospacing="off" w:line="276" w:lineRule="auto"/>
        <w:ind w:left="-270" w:right="0" w:firstLine="270"/>
        <w:jc w:val="left"/>
      </w:pPr>
      <w:r w:rsidRPr="4852FE46" w:rsidR="5B96FEAE">
        <w:rPr>
          <w:rFonts w:ascii="Avenir Next LT Pro Light" w:hAnsi="Avenir Next LT Pro Light" w:eastAsia="Calibri" w:cs="Times New Roman"/>
          <w:sz w:val="24"/>
          <w:szCs w:val="24"/>
        </w:rPr>
        <w:t>I John 4:7-10</w:t>
      </w:r>
    </w:p>
    <w:p w:rsidR="0E33401C" w:rsidP="4852FE46" w:rsidRDefault="0E33401C" w14:paraId="4D15B927" w14:textId="5C02C1A9">
      <w:pPr>
        <w:pStyle w:val="Normal"/>
        <w:bidi w:val="0"/>
        <w:spacing w:before="0" w:beforeAutospacing="off" w:after="200" w:afterAutospacing="off" w:line="276" w:lineRule="auto"/>
        <w:ind w:left="-270" w:right="0" w:firstLine="270"/>
        <w:jc w:val="left"/>
      </w:pPr>
      <w:r w:rsidRPr="643547AA" w:rsidR="0E33401C">
        <w:rPr>
          <w:rFonts w:ascii="Avenir Next LT Pro Light" w:hAnsi="Avenir Next LT Pro Light" w:eastAsia="Calibri" w:cs="Times New Roman"/>
          <w:sz w:val="24"/>
          <w:szCs w:val="24"/>
        </w:rPr>
        <w:t>Matthew 3:1</w:t>
      </w:r>
      <w:r w:rsidRPr="643547AA" w:rsidR="56302C34">
        <w:rPr>
          <w:rFonts w:ascii="Avenir Next LT Pro Light" w:hAnsi="Avenir Next LT Pro Light" w:eastAsia="Calibri" w:cs="Times New Roman"/>
          <w:sz w:val="24"/>
          <w:szCs w:val="24"/>
        </w:rPr>
        <w:t>6</w:t>
      </w:r>
      <w:r w:rsidRPr="643547AA" w:rsidR="0E33401C">
        <w:rPr>
          <w:rFonts w:ascii="Avenir Next LT Pro Light" w:hAnsi="Avenir Next LT Pro Light" w:eastAsia="Calibri" w:cs="Times New Roman"/>
          <w:sz w:val="24"/>
          <w:szCs w:val="24"/>
        </w:rPr>
        <w:t>,17</w:t>
      </w:r>
    </w:p>
    <w:p w:rsidRPr="00023F37" w:rsidR="00742E62" w:rsidP="00BF66F4" w:rsidRDefault="00742E62" w14:paraId="2C1E5AE2" w14:textId="3BD524D2">
      <w:pPr>
        <w:spacing w:after="200" w:line="276" w:lineRule="auto"/>
        <w:ind w:left="-270" w:firstLine="270"/>
        <w:rPr>
          <w:rFonts w:ascii="Avenir Next LT Pro Light" w:hAnsi="Avenir Next LT Pro Light" w:eastAsia="Calibri" w:cs="Times New Roman"/>
          <w:sz w:val="24"/>
          <w:szCs w:val="24"/>
        </w:rPr>
        <w:sectPr w:rsidRPr="00023F37" w:rsidR="00742E62" w:rsidSect="00742E62">
          <w:type w:val="continuous"/>
          <w:pgSz w:w="12240" w:h="15840" w:orient="portrait"/>
          <w:pgMar w:top="90" w:right="1440" w:bottom="540" w:left="1440" w:header="720" w:footer="720" w:gutter="0"/>
          <w:cols w:space="720" w:num="3"/>
          <w:docGrid w:linePitch="360"/>
        </w:sectPr>
      </w:pPr>
    </w:p>
    <w:p w:rsidR="002A58C8" w:rsidP="00BF66F4" w:rsidRDefault="002A58C8" w14:paraId="4EB32187" w14:textId="77777777">
      <w:pPr>
        <w:spacing w:after="200" w:line="276" w:lineRule="auto"/>
        <w:ind w:left="-270" w:firstLine="270"/>
        <w:rPr>
          <w:rFonts w:ascii="Avenir Next LT Pro Light" w:hAnsi="Avenir Next LT Pro Light" w:eastAsia="Calibri" w:cs="Times New Roman"/>
          <w:b/>
          <w:bCs/>
          <w:sz w:val="24"/>
          <w:szCs w:val="24"/>
        </w:rPr>
      </w:pPr>
    </w:p>
    <w:p w:rsidR="00BF66F4" w:rsidP="00BF66F4" w:rsidRDefault="00BF66F4" w14:paraId="2A924A82" w14:textId="2067F1C7">
      <w:pPr>
        <w:spacing w:after="200" w:line="276" w:lineRule="auto"/>
        <w:ind w:left="-270" w:firstLine="270"/>
        <w:rPr>
          <w:rFonts w:ascii="Avenir Next LT Pro Light" w:hAnsi="Avenir Next LT Pro Light" w:eastAsia="Calibri" w:cs="Times New Roman"/>
          <w:sz w:val="24"/>
          <w:szCs w:val="24"/>
        </w:rPr>
      </w:pPr>
      <w:r w:rsidRPr="00BF66F4">
        <w:rPr>
          <w:rFonts w:ascii="Avenir Next LT Pro Light" w:hAnsi="Avenir Next LT Pro Light" w:eastAsia="Calibri" w:cs="Times New Roman"/>
          <w:b/>
          <w:bCs/>
          <w:sz w:val="24"/>
          <w:szCs w:val="24"/>
        </w:rPr>
        <w:t>Short Answer:</w:t>
      </w:r>
      <w:r w:rsidRPr="002C10EA" w:rsidR="002C10EA">
        <w:t xml:space="preserve"> </w:t>
      </w:r>
      <w:r w:rsidRPr="002C10EA" w:rsidR="002C10EA">
        <w:rPr>
          <w:rFonts w:ascii="Avenir Next LT Pro Light" w:hAnsi="Avenir Next LT Pro Light" w:eastAsia="Calibri" w:cs="Times New Roman"/>
          <w:sz w:val="24"/>
          <w:szCs w:val="24"/>
        </w:rPr>
        <w:t>Answer two with complete sentences.  Be sure to answer the prompt and discuss it in a way that reflects how we covered the topics in class. 10 points; 5 points each.</w:t>
      </w:r>
    </w:p>
    <w:p w:rsidRPr="00BF66F4" w:rsidR="002A58C8" w:rsidP="00BF66F4" w:rsidRDefault="002A58C8" w14:paraId="52083862" w14:textId="77777777">
      <w:pPr>
        <w:spacing w:after="200" w:line="276" w:lineRule="auto"/>
        <w:ind w:left="-270" w:firstLine="270"/>
        <w:rPr>
          <w:rFonts w:ascii="Avenir Next LT Pro Light" w:hAnsi="Avenir Next LT Pro Light" w:eastAsia="Calibri" w:cs="Times New Roman"/>
          <w:b/>
          <w:bCs/>
          <w:sz w:val="24"/>
          <w:szCs w:val="24"/>
        </w:rPr>
      </w:pPr>
    </w:p>
    <w:p w:rsidRPr="00BF66F4" w:rsidR="00BF66F4" w:rsidP="00742E62" w:rsidRDefault="00BF66F4" w14:paraId="49412934" w14:textId="5BDDE726">
      <w:pPr>
        <w:spacing w:after="200" w:line="276" w:lineRule="auto"/>
        <w:ind w:left="360" w:right="-180" w:hanging="360"/>
        <w:rPr>
          <w:rFonts w:ascii="Avenir Next LT Pro Light" w:hAnsi="Avenir Next LT Pro Light" w:eastAsia="Calibri" w:cs="Times New Roman"/>
        </w:rPr>
      </w:pPr>
      <w:bookmarkStart w:name="_Hlk53560158" w:id="2"/>
      <w:r w:rsidRPr="643547AA" w:rsidR="00BF66F4">
        <w:rPr>
          <w:rFonts w:ascii="Avenir Next LT Pro Light" w:hAnsi="Avenir Next LT Pro Light" w:eastAsia="Calibri" w:cs="Times New Roman"/>
        </w:rPr>
        <w:t xml:space="preserve">A. </w:t>
      </w:r>
      <w:r w:rsidRPr="643547AA" w:rsidR="37BE1922">
        <w:rPr>
          <w:rFonts w:ascii="Avenir Next LT Pro Light" w:hAnsi="Avenir Next LT Pro Light" w:eastAsia="Calibri" w:cs="Times New Roman"/>
        </w:rPr>
        <w:t>SHre the four categories into which modern day Americans put God.  Select two and describe what stance they take</w:t>
      </w:r>
      <w:r w:rsidRPr="643547AA" w:rsidR="088E5D3C">
        <w:rPr>
          <w:rFonts w:ascii="Avenir Next LT Pro Light" w:hAnsi="Avenir Next LT Pro Light" w:eastAsia="Calibri" w:cs="Times New Roman"/>
        </w:rPr>
        <w:t xml:space="preserve">.  Then choose one issue and generalize what their stance is because of their belief </w:t>
      </w:r>
      <w:r w:rsidRPr="643547AA" w:rsidR="088E5D3C">
        <w:rPr>
          <w:rFonts w:ascii="Avenir Next LT Pro Light" w:hAnsi="Avenir Next LT Pro Light" w:eastAsia="Calibri" w:cs="Times New Roman"/>
        </w:rPr>
        <w:t>abou</w:t>
      </w:r>
      <w:r w:rsidRPr="643547AA" w:rsidR="7CC994B7">
        <w:rPr>
          <w:rFonts w:ascii="Avenir Next LT Pro Light" w:hAnsi="Avenir Next LT Pro Light" w:eastAsia="Calibri" w:cs="Times New Roman"/>
        </w:rPr>
        <w:t>t</w:t>
      </w:r>
      <w:r w:rsidRPr="643547AA" w:rsidR="088E5D3C">
        <w:rPr>
          <w:rFonts w:ascii="Avenir Next LT Pro Light" w:hAnsi="Avenir Next LT Pro Light" w:eastAsia="Calibri" w:cs="Times New Roman"/>
        </w:rPr>
        <w:t xml:space="preserve"> God.</w:t>
      </w:r>
    </w:p>
    <w:p w:rsidRPr="00BF66F4" w:rsidR="00BF66F4" w:rsidP="00BF66F4" w:rsidRDefault="00BF66F4" w14:paraId="63D690C5" w14:textId="281E75C5">
      <w:pPr>
        <w:spacing w:after="200" w:line="276" w:lineRule="auto"/>
        <w:ind w:left="-270" w:firstLine="270"/>
        <w:rPr>
          <w:rFonts w:ascii="Avenir Next LT Pro Light" w:hAnsi="Avenir Next LT Pro Light" w:eastAsia="Calibri" w:cs="Times New Roman"/>
        </w:rPr>
      </w:pPr>
      <w:r w:rsidRPr="643547AA" w:rsidR="00BF66F4">
        <w:rPr>
          <w:rFonts w:ascii="Avenir Next LT Pro Light" w:hAnsi="Avenir Next LT Pro Light" w:eastAsia="Calibri" w:cs="Times New Roman"/>
        </w:rPr>
        <w:t xml:space="preserve">B. </w:t>
      </w:r>
      <w:r w:rsidRPr="643547AA" w:rsidR="32CEAFAC">
        <w:rPr>
          <w:rFonts w:ascii="Avenir Next LT Pro Light" w:hAnsi="Avenir Next LT Pro Light" w:eastAsia="Calibri" w:cs="Times New Roman"/>
        </w:rPr>
        <w:t>Define theology according to Frame and discuss why everyone is a theologian.  Briefly share why Atheists fall into this category as well</w:t>
      </w:r>
      <w:r w:rsidRPr="643547AA" w:rsidR="1AC0EC82">
        <w:rPr>
          <w:rFonts w:ascii="Avenir Next LT Pro Light" w:hAnsi="Avenir Next LT Pro Light" w:eastAsia="Calibri" w:cs="Times New Roman"/>
        </w:rPr>
        <w:t xml:space="preserve"> and finish by </w:t>
      </w:r>
      <w:r w:rsidRPr="643547AA" w:rsidR="1AC0EC82">
        <w:rPr>
          <w:rFonts w:ascii="Avenir Next LT Pro Light" w:hAnsi="Avenir Next LT Pro Light" w:eastAsia="Calibri" w:cs="Times New Roman"/>
        </w:rPr>
        <w:t>saying</w:t>
      </w:r>
      <w:r w:rsidRPr="643547AA" w:rsidR="1AC0EC82">
        <w:rPr>
          <w:rFonts w:ascii="Avenir Next LT Pro Light" w:hAnsi="Avenir Next LT Pro Light" w:eastAsia="Calibri" w:cs="Times New Roman"/>
        </w:rPr>
        <w:t xml:space="preserve"> the three things theology </w:t>
      </w:r>
      <w:r w:rsidRPr="643547AA" w:rsidR="1AC0EC82">
        <w:rPr>
          <w:rFonts w:ascii="Avenir Next LT Pro Light" w:hAnsi="Avenir Next LT Pro Light" w:eastAsia="Calibri" w:cs="Times New Roman"/>
        </w:rPr>
        <w:t>ought</w:t>
      </w:r>
      <w:r w:rsidRPr="643547AA" w:rsidR="1AC0EC82">
        <w:rPr>
          <w:rFonts w:ascii="Avenir Next LT Pro Light" w:hAnsi="Avenir Next LT Pro Light" w:eastAsia="Calibri" w:cs="Times New Roman"/>
        </w:rPr>
        <w:t xml:space="preserve"> to be.</w:t>
      </w:r>
    </w:p>
    <w:p w:rsidR="00BF66F4" w:rsidP="643547AA" w:rsidRDefault="00BF66F4" w14:paraId="5A6A0543" w14:textId="443FF3AE">
      <w:pPr>
        <w:pStyle w:val="Normal"/>
        <w:bidi w:val="0"/>
        <w:spacing w:before="0" w:beforeAutospacing="off" w:after="200" w:afterAutospacing="off" w:line="276" w:lineRule="auto"/>
        <w:ind w:left="-270" w:right="0" w:firstLine="270"/>
        <w:jc w:val="left"/>
        <w:rPr>
          <w:rFonts w:ascii="Avenir Next LT Pro Light" w:hAnsi="Avenir Next LT Pro Light" w:eastAsia="Calibri" w:cs="Times New Roman"/>
        </w:rPr>
      </w:pPr>
      <w:r w:rsidRPr="643547AA" w:rsidR="00BF66F4">
        <w:rPr>
          <w:rFonts w:ascii="Avenir Next LT Pro Light" w:hAnsi="Avenir Next LT Pro Light" w:eastAsia="Calibri" w:cs="Times New Roman"/>
        </w:rPr>
        <w:t xml:space="preserve">C. </w:t>
      </w:r>
      <w:r w:rsidRPr="643547AA" w:rsidR="065C59C1">
        <w:rPr>
          <w:rFonts w:ascii="Avenir Next LT Pro Light" w:hAnsi="Avenir Next LT Pro Light" w:eastAsia="Calibri" w:cs="Times New Roman"/>
        </w:rPr>
        <w:t>Share the WSC Q4 answer to the question “Who IS God?”; pick two attributes and explain how each</w:t>
      </w:r>
      <w:r w:rsidRPr="643547AA" w:rsidR="4F6A64F1">
        <w:rPr>
          <w:rFonts w:ascii="Avenir Next LT Pro Light" w:hAnsi="Avenir Next LT Pro Light" w:eastAsia="Calibri" w:cs="Times New Roman"/>
        </w:rPr>
        <w:t xml:space="preserve"> applies to God.</w:t>
      </w:r>
    </w:p>
    <w:p w:rsidRPr="00BF66F4" w:rsidR="00BF66F4" w:rsidP="00BF66F4" w:rsidRDefault="00BF66F4" w14:paraId="0455A16D" w14:textId="6D2C57EF">
      <w:pPr>
        <w:spacing w:after="0" w:line="276" w:lineRule="auto"/>
        <w:ind w:left="360" w:hanging="360"/>
        <w:rPr>
          <w:rFonts w:ascii="Avenir Next LT Pro Light" w:hAnsi="Avenir Next LT Pro Light" w:eastAsia="Calibri" w:cs="Times New Roman"/>
        </w:rPr>
      </w:pPr>
      <w:r w:rsidRPr="643547AA" w:rsidR="00BF66F4">
        <w:rPr>
          <w:rFonts w:ascii="Avenir Next LT Pro Light" w:hAnsi="Avenir Next LT Pro Light" w:eastAsia="Calibri" w:cs="Times New Roman"/>
        </w:rPr>
        <w:t xml:space="preserve">D. </w:t>
      </w:r>
      <w:r w:rsidRPr="643547AA" w:rsidR="7F8D1BA3">
        <w:rPr>
          <w:rFonts w:ascii="Avenir Next LT Pro Light" w:hAnsi="Avenir Next LT Pro Light" w:eastAsia="Calibri" w:cs="Times New Roman"/>
        </w:rPr>
        <w:t xml:space="preserve">Explain what the terms ‘incomprehensible’ and </w:t>
      </w:r>
      <w:proofErr w:type="spellStart"/>
      <w:r w:rsidRPr="643547AA" w:rsidR="7F8D1BA3">
        <w:rPr>
          <w:rFonts w:ascii="Avenir Next LT Pro Light" w:hAnsi="Avenir Next LT Pro Light" w:eastAsia="Calibri" w:cs="Times New Roman"/>
        </w:rPr>
        <w:t>incomprehendible</w:t>
      </w:r>
      <w:proofErr w:type="spellEnd"/>
      <w:r w:rsidRPr="643547AA" w:rsidR="7F8D1BA3">
        <w:rPr>
          <w:rFonts w:ascii="Avenir Next LT Pro Light" w:hAnsi="Avenir Next LT Pro Light" w:eastAsia="Calibri" w:cs="Times New Roman"/>
        </w:rPr>
        <w:t xml:space="preserve">’ mean, then apply them to a proper understanding of the relationship between God and our knowledge.  </w:t>
      </w:r>
      <w:r w:rsidRPr="643547AA" w:rsidR="7F8D1BA3">
        <w:rPr>
          <w:rFonts w:ascii="Avenir Next LT Pro Light" w:hAnsi="Avenir Next LT Pro Light" w:eastAsia="Calibri" w:cs="Times New Roman"/>
        </w:rPr>
        <w:t>Cit</w:t>
      </w:r>
      <w:r w:rsidRPr="643547AA" w:rsidR="7F8D1BA3">
        <w:rPr>
          <w:rFonts w:ascii="Avenir Next LT Pro Light" w:hAnsi="Avenir Next LT Pro Light" w:eastAsia="Calibri" w:cs="Times New Roman"/>
        </w:rPr>
        <w:t>e the verse we used as a proof text.</w:t>
      </w:r>
    </w:p>
    <w:p w:rsidRPr="00742E62" w:rsidR="00BF66F4" w:rsidP="00BF66F4" w:rsidRDefault="00BF66F4" w14:paraId="641E7750" w14:textId="77777777">
      <w:pPr>
        <w:spacing w:after="0" w:line="276" w:lineRule="auto"/>
        <w:ind w:left="360" w:hanging="360"/>
        <w:rPr>
          <w:rFonts w:ascii="Avenir Next LT Pro Light" w:hAnsi="Avenir Next LT Pro Light" w:eastAsia="Calibri" w:cs="Times New Roman"/>
          <w:sz w:val="14"/>
          <w:szCs w:val="14"/>
        </w:rPr>
      </w:pPr>
    </w:p>
    <w:p w:rsidRPr="00BF66F4" w:rsidR="00BF66F4" w:rsidP="00BF66F4" w:rsidRDefault="00BF66F4" w14:paraId="7FD4120C" w14:textId="38B52305">
      <w:pPr>
        <w:spacing w:after="0" w:line="276" w:lineRule="auto"/>
        <w:ind w:left="-270" w:right="-810" w:firstLine="270"/>
        <w:rPr>
          <w:rFonts w:ascii="Avenir Next LT Pro Light" w:hAnsi="Avenir Next LT Pro Light" w:eastAsia="Calibri" w:cs="Times New Roman"/>
        </w:rPr>
      </w:pPr>
      <w:r w:rsidRPr="643547AA" w:rsidR="00BF66F4">
        <w:rPr>
          <w:rFonts w:ascii="Avenir Next LT Pro Light" w:hAnsi="Avenir Next LT Pro Light" w:eastAsia="Calibri" w:cs="Times New Roman"/>
        </w:rPr>
        <w:t xml:space="preserve">E. </w:t>
      </w:r>
      <w:r w:rsidRPr="643547AA" w:rsidR="34A66C2A">
        <w:rPr>
          <w:rFonts w:ascii="Avenir Next LT Pro Light" w:hAnsi="Avenir Next LT Pro Light" w:eastAsia="Calibri" w:cs="Times New Roman"/>
        </w:rPr>
        <w:t>Explain what God’s self-existence means and share and discuss the three consequences of it we noted in class</w:t>
      </w:r>
    </w:p>
    <w:p w:rsidR="643547AA" w:rsidP="643547AA" w:rsidRDefault="643547AA" w14:paraId="3259706E" w14:textId="4CC0ED35">
      <w:pPr>
        <w:pStyle w:val="Normal"/>
        <w:bidi w:val="0"/>
        <w:spacing w:before="0" w:beforeAutospacing="off" w:after="0" w:afterAutospacing="off" w:line="276" w:lineRule="auto"/>
        <w:ind w:left="0" w:right="-810" w:firstLine="270"/>
        <w:jc w:val="left"/>
        <w:rPr>
          <w:rFonts w:ascii="Avenir Next LT Pro Light" w:hAnsi="Avenir Next LT Pro Light" w:eastAsia="Calibri" w:cs="Times New Roman"/>
        </w:rPr>
      </w:pPr>
      <w:r>
        <w:br/>
      </w:r>
      <w:r w:rsidRPr="643547AA" w:rsidR="00BF66F4">
        <w:rPr>
          <w:rFonts w:ascii="Avenir Next LT Pro Light" w:hAnsi="Avenir Next LT Pro Light" w:eastAsia="Calibri" w:cs="Times New Roman"/>
        </w:rPr>
        <w:t xml:space="preserve">F. </w:t>
      </w:r>
      <w:r w:rsidRPr="643547AA" w:rsidR="00C907CD">
        <w:rPr>
          <w:rFonts w:ascii="Avenir Next LT Pro Light" w:hAnsi="Avenir Next LT Pro Light" w:eastAsia="Calibri" w:cs="Times New Roman"/>
        </w:rPr>
        <w:t xml:space="preserve"> </w:t>
      </w:r>
      <w:r w:rsidRPr="643547AA" w:rsidR="58802836">
        <w:rPr>
          <w:rFonts w:ascii="Avenir Next LT Pro Light" w:hAnsi="Avenir Next LT Pro Light" w:eastAsia="Calibri" w:cs="Times New Roman"/>
        </w:rPr>
        <w:t>What</w:t>
      </w:r>
      <w:r w:rsidRPr="643547AA" w:rsidR="58802836">
        <w:rPr>
          <w:rFonts w:ascii="Avenir Next LT Pro Light" w:hAnsi="Avenir Next LT Pro Light" w:eastAsia="Calibri" w:cs="Times New Roman"/>
        </w:rPr>
        <w:t xml:space="preserve"> three things do we mean when we say, “God is personal?”  How does Scripture show that it is the testament of God’s relationship with humanity?</w:t>
      </w:r>
    </w:p>
    <w:p w:rsidRPr="00C907CD" w:rsidR="00BF66F4" w:rsidP="00BF66F4" w:rsidRDefault="00BF66F4" w14:paraId="7F73FA06" w14:textId="77777777">
      <w:pPr>
        <w:spacing w:after="0" w:line="276" w:lineRule="auto"/>
        <w:ind w:right="-810" w:firstLine="270"/>
        <w:rPr>
          <w:rFonts w:ascii="Avenir Next LT Pro Light" w:hAnsi="Avenir Next LT Pro Light" w:eastAsia="Calibri" w:cs="Times New Roman"/>
          <w:sz w:val="18"/>
          <w:szCs w:val="18"/>
        </w:rPr>
      </w:pPr>
    </w:p>
    <w:p w:rsidRPr="00BF66F4" w:rsidR="00BF66F4" w:rsidP="00BF66F4" w:rsidRDefault="00BF66F4" w14:paraId="1F4BAD85" w14:textId="74618F86">
      <w:pPr>
        <w:spacing w:after="200" w:line="276" w:lineRule="auto"/>
        <w:ind w:right="-450"/>
        <w:rPr>
          <w:rFonts w:ascii="Avenir Next LT Pro Light" w:hAnsi="Avenir Next LT Pro Light" w:eastAsia="Calibri" w:cs="Times New Roman"/>
        </w:rPr>
      </w:pPr>
      <w:r w:rsidRPr="643547AA" w:rsidR="00BF66F4">
        <w:rPr>
          <w:rFonts w:ascii="Avenir Next LT Pro Light" w:hAnsi="Avenir Next LT Pro Light" w:eastAsia="Calibri" w:cs="Times New Roman"/>
        </w:rPr>
        <w:t>G.</w:t>
      </w:r>
      <w:r w:rsidRPr="643547AA" w:rsidR="00C907CD">
        <w:rPr>
          <w:rFonts w:ascii="Avenir Next LT Pro Light" w:hAnsi="Avenir Next LT Pro Light" w:eastAsia="Calibri" w:cs="Times New Roman"/>
        </w:rPr>
        <w:t xml:space="preserve">  </w:t>
      </w:r>
      <w:r w:rsidRPr="643547AA" w:rsidR="17250D68">
        <w:rPr>
          <w:rFonts w:ascii="Avenir Next LT Pro Light" w:hAnsi="Avenir Next LT Pro Light" w:eastAsia="Calibri" w:cs="Times New Roman"/>
        </w:rPr>
        <w:t>We describe God as omnipresent, omniscient, omnipotent</w:t>
      </w:r>
      <w:r w:rsidRPr="643547AA" w:rsidR="564E24BB">
        <w:rPr>
          <w:rFonts w:ascii="Avenir Next LT Pro Light" w:hAnsi="Avenir Next LT Pro Light" w:eastAsia="Calibri" w:cs="Times New Roman"/>
        </w:rPr>
        <w:t>, and immutable</w:t>
      </w:r>
      <w:r w:rsidRPr="643547AA" w:rsidR="17250D68">
        <w:rPr>
          <w:rFonts w:ascii="Avenir Next LT Pro Light" w:hAnsi="Avenir Next LT Pro Light" w:eastAsia="Calibri" w:cs="Times New Roman"/>
        </w:rPr>
        <w:t>.  Pick two, define them and share</w:t>
      </w:r>
      <w:r w:rsidRPr="643547AA" w:rsidR="4747C41A">
        <w:rPr>
          <w:rFonts w:ascii="Avenir Next LT Pro Light" w:hAnsi="Avenir Next LT Pro Light" w:eastAsia="Calibri" w:cs="Times New Roman"/>
        </w:rPr>
        <w:t>, in more detail, something about each we discussed in class.</w:t>
      </w:r>
    </w:p>
    <w:bookmarkEnd w:id="2"/>
    <w:bookmarkEnd w:id="0"/>
    <w:p w:rsidR="00BF66F4" w:rsidP="643547AA" w:rsidRDefault="00BF66F4" w14:paraId="1E836CE2" w14:textId="0F6D775F">
      <w:pPr>
        <w:spacing w:after="200" w:line="276" w:lineRule="auto"/>
        <w:rPr>
          <w:rFonts w:ascii="Avenir Next LT Pro Light" w:hAnsi="Avenir Next LT Pro Light" w:eastAsia="Calibri" w:cs="Times New Roman"/>
        </w:rPr>
      </w:pPr>
      <w:r w:rsidRPr="643547AA" w:rsidR="00BF66F4">
        <w:rPr>
          <w:rFonts w:ascii="Avenir Next LT Pro Light" w:hAnsi="Avenir Next LT Pro Light" w:eastAsia="Calibri" w:cs="Times New Roman"/>
        </w:rPr>
        <w:t xml:space="preserve">H. </w:t>
      </w:r>
      <w:r w:rsidRPr="643547AA" w:rsidR="1D7D6AB2">
        <w:rPr>
          <w:rFonts w:ascii="Avenir Next LT Pro Light" w:hAnsi="Avenir Next LT Pro Light" w:eastAsia="Calibri" w:cs="Times New Roman"/>
        </w:rPr>
        <w:t>Pick a Scripture in which it appears as if God changes His mind.  Using that story, share the perspective we gained from John Frame’s article in which he ans</w:t>
      </w:r>
      <w:r w:rsidRPr="643547AA" w:rsidR="21AACD3D">
        <w:rPr>
          <w:rFonts w:ascii="Avenir Next LT Pro Light" w:hAnsi="Avenir Next LT Pro Light" w:eastAsia="Calibri" w:cs="Times New Roman"/>
        </w:rPr>
        <w:t>wers the question, “Does God change His mind?”</w:t>
      </w:r>
    </w:p>
    <w:p w:rsidR="21AACD3D" w:rsidP="643547AA" w:rsidRDefault="21AACD3D" w14:paraId="43A9E678" w14:textId="56DC15CD">
      <w:pPr>
        <w:pStyle w:val="ListParagraph"/>
        <w:numPr>
          <w:ilvl w:val="0"/>
          <w:numId w:val="3"/>
        </w:numPr>
        <w:spacing w:after="200" w:line="276" w:lineRule="auto"/>
        <w:rPr>
          <w:rFonts w:ascii="Avenir Next LT Pro Light" w:hAnsi="Avenir Next LT Pro Light" w:eastAsia="Avenir Next LT Pro Light" w:cs="Avenir Next LT Pro Light" w:asciiTheme="minorAscii" w:hAnsiTheme="minorAscii" w:eastAsiaTheme="minorAscii" w:cstheme="minorAscii"/>
          <w:i w:val="0"/>
          <w:iCs w:val="0"/>
          <w:sz w:val="22"/>
          <w:szCs w:val="22"/>
        </w:rPr>
      </w:pPr>
      <w:r w:rsidRPr="643547AA" w:rsidR="21AACD3D">
        <w:rPr>
          <w:rFonts w:ascii="Avenir Next LT Pro Light" w:hAnsi="Avenir Next LT Pro Light" w:eastAsia="Calibri" w:cs="Times New Roman"/>
          <w:i w:val="0"/>
          <w:iCs w:val="0"/>
        </w:rPr>
        <w:t xml:space="preserve"> Define the orthodox doctrine of the Trinity with at least three st</w:t>
      </w:r>
      <w:r w:rsidRPr="643547AA" w:rsidR="3EA0F121">
        <w:rPr>
          <w:rFonts w:ascii="Avenir Next LT Pro Light" w:hAnsi="Avenir Next LT Pro Light" w:eastAsia="Calibri" w:cs="Times New Roman"/>
          <w:i w:val="0"/>
          <w:iCs w:val="0"/>
        </w:rPr>
        <w:t>atements</w:t>
      </w:r>
      <w:r w:rsidRPr="643547AA" w:rsidR="21AACD3D">
        <w:rPr>
          <w:rFonts w:ascii="Avenir Next LT Pro Light" w:hAnsi="Avenir Next LT Pro Light" w:eastAsia="Calibri" w:cs="Times New Roman"/>
          <w:i w:val="0"/>
          <w:iCs w:val="0"/>
        </w:rPr>
        <w:t>.  Pick a trinitarian heresy</w:t>
      </w:r>
      <w:r w:rsidRPr="643547AA" w:rsidR="7628D742">
        <w:rPr>
          <w:rFonts w:ascii="Avenir Next LT Pro Light" w:hAnsi="Avenir Next LT Pro Light" w:eastAsia="Calibri" w:cs="Times New Roman"/>
          <w:i w:val="0"/>
          <w:iCs w:val="0"/>
        </w:rPr>
        <w:t>, name it,</w:t>
      </w:r>
      <w:r w:rsidRPr="643547AA" w:rsidR="21AACD3D">
        <w:rPr>
          <w:rFonts w:ascii="Avenir Next LT Pro Light" w:hAnsi="Avenir Next LT Pro Light" w:eastAsia="Calibri" w:cs="Times New Roman"/>
          <w:i w:val="0"/>
          <w:iCs w:val="0"/>
        </w:rPr>
        <w:t xml:space="preserve"> and show how it is deviant from orthodoxy.</w:t>
      </w:r>
    </w:p>
    <w:sectPr w:rsidRPr="00BF66F4" w:rsidR="00BF66F4" w:rsidSect="00023F37">
      <w:type w:val="continuous"/>
      <w:pgSz w:w="12240" w:h="15840" w:orient="portrait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F4"/>
    <w:rsid w:val="00023F37"/>
    <w:rsid w:val="00065C61"/>
    <w:rsid w:val="000E4161"/>
    <w:rsid w:val="001878B7"/>
    <w:rsid w:val="001C3C3E"/>
    <w:rsid w:val="001F4F06"/>
    <w:rsid w:val="0028708B"/>
    <w:rsid w:val="002941B5"/>
    <w:rsid w:val="002A58C8"/>
    <w:rsid w:val="002C10EA"/>
    <w:rsid w:val="002E8D6C"/>
    <w:rsid w:val="00432C71"/>
    <w:rsid w:val="00626671"/>
    <w:rsid w:val="006A2F60"/>
    <w:rsid w:val="00742E62"/>
    <w:rsid w:val="007E4E7C"/>
    <w:rsid w:val="00807336"/>
    <w:rsid w:val="00867FB0"/>
    <w:rsid w:val="00A944C4"/>
    <w:rsid w:val="00AB49B7"/>
    <w:rsid w:val="00BF66F4"/>
    <w:rsid w:val="00C907CD"/>
    <w:rsid w:val="00E9202A"/>
    <w:rsid w:val="0352AF4A"/>
    <w:rsid w:val="04B1D84B"/>
    <w:rsid w:val="04F5A04A"/>
    <w:rsid w:val="059DADB8"/>
    <w:rsid w:val="061FD77F"/>
    <w:rsid w:val="065C59C1"/>
    <w:rsid w:val="06898325"/>
    <w:rsid w:val="06898325"/>
    <w:rsid w:val="06ED4760"/>
    <w:rsid w:val="08235B48"/>
    <w:rsid w:val="088E5D3C"/>
    <w:rsid w:val="08D3563C"/>
    <w:rsid w:val="0A8A4738"/>
    <w:rsid w:val="0AC40CE6"/>
    <w:rsid w:val="0C5FDD47"/>
    <w:rsid w:val="0CD30F1F"/>
    <w:rsid w:val="0CF43CB5"/>
    <w:rsid w:val="0E33401C"/>
    <w:rsid w:val="0F56C112"/>
    <w:rsid w:val="10A19C05"/>
    <w:rsid w:val="11334E6A"/>
    <w:rsid w:val="14180121"/>
    <w:rsid w:val="14180121"/>
    <w:rsid w:val="1508383F"/>
    <w:rsid w:val="17250D68"/>
    <w:rsid w:val="1AAADF4C"/>
    <w:rsid w:val="1AC0EC82"/>
    <w:rsid w:val="1D32C676"/>
    <w:rsid w:val="1D7D6AB2"/>
    <w:rsid w:val="1EAF1A85"/>
    <w:rsid w:val="1EB0AE1C"/>
    <w:rsid w:val="1F4978F1"/>
    <w:rsid w:val="21AACD3D"/>
    <w:rsid w:val="2273DCE4"/>
    <w:rsid w:val="228119B3"/>
    <w:rsid w:val="23D46EED"/>
    <w:rsid w:val="24162CF9"/>
    <w:rsid w:val="2680DA31"/>
    <w:rsid w:val="26F77DED"/>
    <w:rsid w:val="2AA61C59"/>
    <w:rsid w:val="2B2839A5"/>
    <w:rsid w:val="2B731EF4"/>
    <w:rsid w:val="2BCE659C"/>
    <w:rsid w:val="2BCE659C"/>
    <w:rsid w:val="2D450A91"/>
    <w:rsid w:val="2EB78F4D"/>
    <w:rsid w:val="2EB78F4D"/>
    <w:rsid w:val="2F46745E"/>
    <w:rsid w:val="30F97D16"/>
    <w:rsid w:val="32CEAFAC"/>
    <w:rsid w:val="3419E581"/>
    <w:rsid w:val="34A66C2A"/>
    <w:rsid w:val="362AB5BD"/>
    <w:rsid w:val="36659449"/>
    <w:rsid w:val="372795BD"/>
    <w:rsid w:val="3791C26D"/>
    <w:rsid w:val="37BE1922"/>
    <w:rsid w:val="39FA41F4"/>
    <w:rsid w:val="3A1B45A4"/>
    <w:rsid w:val="3A91148B"/>
    <w:rsid w:val="3C7FEF84"/>
    <w:rsid w:val="3EA0F121"/>
    <w:rsid w:val="4138A4B3"/>
    <w:rsid w:val="4192951F"/>
    <w:rsid w:val="432E6580"/>
    <w:rsid w:val="440A25A4"/>
    <w:rsid w:val="44776994"/>
    <w:rsid w:val="45204069"/>
    <w:rsid w:val="4747C41A"/>
    <w:rsid w:val="4852FE46"/>
    <w:rsid w:val="48F59996"/>
    <w:rsid w:val="49F73D61"/>
    <w:rsid w:val="4A4A3DB1"/>
    <w:rsid w:val="4AABDB61"/>
    <w:rsid w:val="4B0AC82A"/>
    <w:rsid w:val="4F6A64F1"/>
    <w:rsid w:val="4FE7672A"/>
    <w:rsid w:val="5140CA1D"/>
    <w:rsid w:val="51586986"/>
    <w:rsid w:val="5528B531"/>
    <w:rsid w:val="5541DD8E"/>
    <w:rsid w:val="5541DD8E"/>
    <w:rsid w:val="556C7D30"/>
    <w:rsid w:val="56302C34"/>
    <w:rsid w:val="5640E8AE"/>
    <w:rsid w:val="564E24BB"/>
    <w:rsid w:val="58797E50"/>
    <w:rsid w:val="58802836"/>
    <w:rsid w:val="59D5D83F"/>
    <w:rsid w:val="5AEFE947"/>
    <w:rsid w:val="5B96FEAE"/>
    <w:rsid w:val="5C80404D"/>
    <w:rsid w:val="5CF35916"/>
    <w:rsid w:val="5D5B6C6B"/>
    <w:rsid w:val="5F106E22"/>
    <w:rsid w:val="5FB7E10F"/>
    <w:rsid w:val="5FB974A6"/>
    <w:rsid w:val="5FC35A6A"/>
    <w:rsid w:val="6243A583"/>
    <w:rsid w:val="625A2644"/>
    <w:rsid w:val="62FF4C72"/>
    <w:rsid w:val="638D3A3C"/>
    <w:rsid w:val="643547AA"/>
    <w:rsid w:val="648CE5C9"/>
    <w:rsid w:val="64D0ADC8"/>
    <w:rsid w:val="65290A9D"/>
    <w:rsid w:val="65290A9D"/>
    <w:rsid w:val="668112FF"/>
    <w:rsid w:val="694B018A"/>
    <w:rsid w:val="6A5419DF"/>
    <w:rsid w:val="6ABC8869"/>
    <w:rsid w:val="724FE92B"/>
    <w:rsid w:val="7283AB5B"/>
    <w:rsid w:val="72B09E04"/>
    <w:rsid w:val="7628D742"/>
    <w:rsid w:val="7648BFB8"/>
    <w:rsid w:val="76D2D9FA"/>
    <w:rsid w:val="778AF9BC"/>
    <w:rsid w:val="79142D85"/>
    <w:rsid w:val="7AFF7CA9"/>
    <w:rsid w:val="7BB65D71"/>
    <w:rsid w:val="7CC994B7"/>
    <w:rsid w:val="7D924C74"/>
    <w:rsid w:val="7E2C960F"/>
    <w:rsid w:val="7F24866F"/>
    <w:rsid w:val="7F8D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556A4"/>
  <w15:chartTrackingRefBased/>
  <w15:docId w15:val="{ED828D0C-4633-4D18-8840-30DD434332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9202A"/>
    <w:rPr>
      <w:rFonts w:ascii="Segoe UI" w:hAnsi="Segoe UI" w:cs="Segoe UI"/>
      <w:sz w:val="18"/>
      <w:szCs w:val="1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jpeg" Id="rId5" /><Relationship Type="http://schemas.openxmlformats.org/officeDocument/2006/relationships/image" Target="media/image1.jpeg" Id="rId4" /><Relationship Type="http://schemas.openxmlformats.org/officeDocument/2006/relationships/numbering" Target="/word/numbering.xml" Id="R9f356209be5a46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 and Jackie Eckart</dc:creator>
  <keywords/>
  <dc:description/>
  <lastModifiedBy>Chris Eckart</lastModifiedBy>
  <revision>8</revision>
  <lastPrinted>2020-10-14T14:36:00.0000000Z</lastPrinted>
  <dcterms:created xsi:type="dcterms:W3CDTF">2020-09-28T19:00:00.0000000Z</dcterms:created>
  <dcterms:modified xsi:type="dcterms:W3CDTF">2020-11-18T18:25:28.5821142Z</dcterms:modified>
</coreProperties>
</file>