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5D2" w:rsidRDefault="007F45D2" w:rsidP="007F45D2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-161925</wp:posOffset>
            </wp:positionV>
            <wp:extent cx="885825" cy="1076325"/>
            <wp:effectExtent l="19050" t="0" r="9525" b="0"/>
            <wp:wrapTight wrapText="bothSides">
              <wp:wrapPolygon edited="0">
                <wp:start x="-465" y="0"/>
                <wp:lineTo x="-465" y="21409"/>
                <wp:lineTo x="21832" y="21409"/>
                <wp:lineTo x="21832" y="0"/>
                <wp:lineTo x="-465" y="0"/>
              </wp:wrapPolygon>
            </wp:wrapTight>
            <wp:docPr id="12" name="Picture 1" descr="http://media.wiley.com/product_data/coverImage300/78/EHEP0015/EHEP001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.wiley.com/product_data/coverImage300/78/EHEP0015/EHEP0015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Anatomy &amp; Physiology</w:t>
      </w:r>
      <w:r>
        <w:tab/>
      </w:r>
      <w:r>
        <w:tab/>
      </w:r>
      <w:r>
        <w:tab/>
      </w:r>
      <w:r>
        <w:tab/>
        <w:t xml:space="preserve">                                    STUDY GUIDE</w:t>
      </w:r>
    </w:p>
    <w:p w:rsidR="007F45D2" w:rsidRDefault="007F45D2" w:rsidP="007F45D2">
      <w:proofErr w:type="spellStart"/>
      <w:proofErr w:type="gramStart"/>
      <w:r>
        <w:t>mr</w:t>
      </w:r>
      <w:proofErr w:type="spellEnd"/>
      <w:proofErr w:type="gramEnd"/>
      <w:r>
        <w:t xml:space="preserve"> e ~ SRCS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chapter</w:t>
      </w:r>
      <w:r w:rsidR="00CB50F9">
        <w:t xml:space="preserve"> 8</w:t>
      </w:r>
      <w:r w:rsidR="004A6F6F">
        <w:t xml:space="preserve"> </w:t>
      </w:r>
      <w:r>
        <w:t>test</w:t>
      </w:r>
    </w:p>
    <w:p w:rsidR="007F45D2" w:rsidRDefault="007F45D2" w:rsidP="007F45D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</w:t>
      </w:r>
      <w:r w:rsidR="00CB50F9">
        <w:t>80</w:t>
      </w:r>
      <w:r>
        <w:t xml:space="preserve"> multiple choice</w:t>
      </w:r>
    </w:p>
    <w:p w:rsidR="007F45D2" w:rsidRDefault="007F45D2" w:rsidP="007F45D2">
      <w:pPr>
        <w:rPr>
          <w:b/>
          <w:sz w:val="32"/>
        </w:rPr>
      </w:pPr>
      <w:r>
        <w:rPr>
          <w:b/>
          <w:sz w:val="32"/>
        </w:rPr>
        <w:t>A&amp;</w:t>
      </w:r>
      <w:r w:rsidRPr="000211A3">
        <w:rPr>
          <w:b/>
          <w:sz w:val="32"/>
        </w:rPr>
        <w:t xml:space="preserve">P </w:t>
      </w:r>
      <w:r>
        <w:rPr>
          <w:b/>
          <w:sz w:val="32"/>
        </w:rPr>
        <w:t xml:space="preserve">chapter </w:t>
      </w:r>
      <w:r w:rsidR="00CB50F9">
        <w:rPr>
          <w:b/>
          <w:sz w:val="32"/>
        </w:rPr>
        <w:t>8</w:t>
      </w:r>
      <w:r>
        <w:rPr>
          <w:b/>
          <w:sz w:val="32"/>
        </w:rPr>
        <w:t xml:space="preserve">: </w:t>
      </w:r>
      <w:r w:rsidR="004A6F6F">
        <w:rPr>
          <w:b/>
          <w:sz w:val="32"/>
        </w:rPr>
        <w:t xml:space="preserve">the </w:t>
      </w:r>
      <w:r w:rsidR="00CB50F9">
        <w:rPr>
          <w:b/>
          <w:sz w:val="32"/>
        </w:rPr>
        <w:t>Appendicular</w:t>
      </w:r>
      <w:r w:rsidR="004A6F6F">
        <w:rPr>
          <w:b/>
          <w:sz w:val="32"/>
        </w:rPr>
        <w:t xml:space="preserve"> Skeleton</w:t>
      </w:r>
    </w:p>
    <w:p w:rsidR="007F45D2" w:rsidRDefault="007F45D2" w:rsidP="007F45D2">
      <w:pPr>
        <w:rPr>
          <w:b/>
          <w:sz w:val="32"/>
        </w:rPr>
      </w:pPr>
    </w:p>
    <w:p w:rsidR="007F45D2" w:rsidRDefault="007F45D2" w:rsidP="007F45D2">
      <w:pPr>
        <w:rPr>
          <w:b/>
          <w:sz w:val="32"/>
        </w:rPr>
      </w:pPr>
      <w:proofErr w:type="gramStart"/>
      <w:r>
        <w:rPr>
          <w:b/>
          <w:sz w:val="32"/>
        </w:rPr>
        <w:t>vocab</w:t>
      </w:r>
      <w:proofErr w:type="gramEnd"/>
    </w:p>
    <w:p w:rsidR="007F45D2" w:rsidRDefault="007F45D2" w:rsidP="007F45D2"/>
    <w:p w:rsidR="007F45D2" w:rsidRDefault="007F45D2" w:rsidP="007F45D2">
      <w:pPr>
        <w:sectPr w:rsidR="007F45D2"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7F45D2" w:rsidRDefault="004A6F6F" w:rsidP="007F45D2">
      <w:r>
        <w:lastRenderedPageBreak/>
        <w:t>Podiatry</w:t>
      </w:r>
    </w:p>
    <w:p w:rsidR="007E3AC5" w:rsidRDefault="00CB50F9" w:rsidP="00356111">
      <w:proofErr w:type="gramStart"/>
      <w:r>
        <w:t xml:space="preserve">Appendicular </w:t>
      </w:r>
      <w:r w:rsidR="004A6F6F">
        <w:t xml:space="preserve"> skeleton</w:t>
      </w:r>
      <w:proofErr w:type="gramEnd"/>
    </w:p>
    <w:p w:rsidR="007F45D2" w:rsidRDefault="004A6F6F" w:rsidP="007F45D2">
      <w:r>
        <w:t>Bone shapes</w:t>
      </w:r>
    </w:p>
    <w:p w:rsidR="00356111" w:rsidRDefault="004A6F6F" w:rsidP="004A6F6F">
      <w:pPr>
        <w:ind w:left="720"/>
      </w:pPr>
      <w:r>
        <w:t>Long</w:t>
      </w:r>
    </w:p>
    <w:p w:rsidR="004A6F6F" w:rsidRDefault="004A6F6F" w:rsidP="004A6F6F">
      <w:pPr>
        <w:ind w:left="720"/>
      </w:pPr>
      <w:r>
        <w:t>Short</w:t>
      </w:r>
    </w:p>
    <w:p w:rsidR="004A6F6F" w:rsidRDefault="004A6F6F" w:rsidP="004A6F6F">
      <w:pPr>
        <w:ind w:left="720"/>
      </w:pPr>
      <w:r>
        <w:t>Flat</w:t>
      </w:r>
    </w:p>
    <w:p w:rsidR="004A6F6F" w:rsidRDefault="004A6F6F" w:rsidP="004A6F6F">
      <w:pPr>
        <w:ind w:left="720"/>
      </w:pPr>
      <w:r>
        <w:t>Irregular</w:t>
      </w:r>
    </w:p>
    <w:p w:rsidR="004A6F6F" w:rsidRDefault="00A47F30" w:rsidP="004A6F6F">
      <w:pPr>
        <w:ind w:left="720"/>
      </w:pPr>
      <w:r>
        <w:t>S</w:t>
      </w:r>
      <w:r w:rsidR="004A6F6F">
        <w:t>esamoid</w:t>
      </w:r>
    </w:p>
    <w:p w:rsidR="00A47F30" w:rsidRDefault="00A47F30" w:rsidP="004A6F6F">
      <w:pPr>
        <w:ind w:left="720"/>
      </w:pPr>
      <w:proofErr w:type="gramStart"/>
      <w:r>
        <w:t>sutural</w:t>
      </w:r>
      <w:proofErr w:type="gramEnd"/>
    </w:p>
    <w:p w:rsidR="007F45D2" w:rsidRDefault="004A6F6F" w:rsidP="007F45D2">
      <w:proofErr w:type="gramStart"/>
      <w:r>
        <w:t>fossa</w:t>
      </w:r>
      <w:proofErr w:type="gramEnd"/>
    </w:p>
    <w:p w:rsidR="007F45D2" w:rsidRDefault="004A6F6F" w:rsidP="007F45D2">
      <w:proofErr w:type="gramStart"/>
      <w:r>
        <w:t>meatus</w:t>
      </w:r>
      <w:proofErr w:type="gramEnd"/>
    </w:p>
    <w:p w:rsidR="007F45D2" w:rsidRDefault="004A6F6F" w:rsidP="007F45D2">
      <w:pPr>
        <w:ind w:left="270" w:hanging="270"/>
      </w:pPr>
      <w:proofErr w:type="gramStart"/>
      <w:r>
        <w:t>tuberosity</w:t>
      </w:r>
      <w:proofErr w:type="gramEnd"/>
    </w:p>
    <w:p w:rsidR="007F45D2" w:rsidRDefault="004A6F6F" w:rsidP="007F45D2">
      <w:proofErr w:type="gramStart"/>
      <w:r>
        <w:t>trochanter</w:t>
      </w:r>
      <w:proofErr w:type="gramEnd"/>
    </w:p>
    <w:p w:rsidR="00B9279C" w:rsidRDefault="00B9279C" w:rsidP="007F45D2">
      <w:proofErr w:type="gramStart"/>
      <w:r>
        <w:t>head</w:t>
      </w:r>
      <w:proofErr w:type="gramEnd"/>
    </w:p>
    <w:p w:rsidR="001967E7" w:rsidRDefault="004A6F6F" w:rsidP="007F45D2">
      <w:proofErr w:type="gramStart"/>
      <w:r>
        <w:t>process</w:t>
      </w:r>
      <w:proofErr w:type="gramEnd"/>
    </w:p>
    <w:p w:rsidR="007F45D2" w:rsidRDefault="004A6F6F" w:rsidP="007F45D2">
      <w:proofErr w:type="gramStart"/>
      <w:r>
        <w:t>foramen</w:t>
      </w:r>
      <w:proofErr w:type="gramEnd"/>
    </w:p>
    <w:p w:rsidR="007F45D2" w:rsidRDefault="004A6F6F" w:rsidP="007F45D2">
      <w:proofErr w:type="gramStart"/>
      <w:r>
        <w:t>condyle</w:t>
      </w:r>
      <w:proofErr w:type="gramEnd"/>
    </w:p>
    <w:p w:rsidR="007F45D2" w:rsidRDefault="004A6F6F" w:rsidP="007F45D2">
      <w:proofErr w:type="gramStart"/>
      <w:r>
        <w:t>crest</w:t>
      </w:r>
      <w:proofErr w:type="gramEnd"/>
    </w:p>
    <w:p w:rsidR="007F45D2" w:rsidRDefault="00CB50F9" w:rsidP="007F45D2">
      <w:proofErr w:type="gramStart"/>
      <w:r>
        <w:t>scapula</w:t>
      </w:r>
      <w:proofErr w:type="gramEnd"/>
    </w:p>
    <w:p w:rsidR="00990FC9" w:rsidRDefault="00CB50F9" w:rsidP="00990FC9">
      <w:pPr>
        <w:ind w:left="360" w:hanging="360"/>
      </w:pPr>
      <w:proofErr w:type="spellStart"/>
      <w:proofErr w:type="gramStart"/>
      <w:r>
        <w:t>humerus</w:t>
      </w:r>
      <w:proofErr w:type="spellEnd"/>
      <w:proofErr w:type="gramEnd"/>
    </w:p>
    <w:p w:rsidR="00085E98" w:rsidRDefault="00085E98" w:rsidP="00990FC9">
      <w:pPr>
        <w:ind w:left="360" w:hanging="360"/>
      </w:pPr>
      <w:proofErr w:type="spellStart"/>
      <w:proofErr w:type="gramStart"/>
      <w:r>
        <w:t>sternoclavicular</w:t>
      </w:r>
      <w:proofErr w:type="spellEnd"/>
      <w:proofErr w:type="gramEnd"/>
      <w:r>
        <w:t xml:space="preserve"> joint</w:t>
      </w:r>
    </w:p>
    <w:p w:rsidR="00085E98" w:rsidRDefault="00085E98" w:rsidP="00990FC9">
      <w:pPr>
        <w:ind w:left="360" w:hanging="360"/>
      </w:pPr>
      <w:proofErr w:type="spellStart"/>
      <w:proofErr w:type="gramStart"/>
      <w:r>
        <w:t>glenohumeral</w:t>
      </w:r>
      <w:proofErr w:type="spellEnd"/>
      <w:proofErr w:type="gramEnd"/>
      <w:r>
        <w:t xml:space="preserve"> joint</w:t>
      </w:r>
    </w:p>
    <w:p w:rsidR="00085E98" w:rsidRDefault="00085E98" w:rsidP="00990FC9">
      <w:pPr>
        <w:ind w:left="360" w:hanging="360"/>
      </w:pPr>
      <w:proofErr w:type="gramStart"/>
      <w:r>
        <w:t>glenoid</w:t>
      </w:r>
      <w:proofErr w:type="gramEnd"/>
      <w:r>
        <w:t xml:space="preserve"> cavity</w:t>
      </w:r>
    </w:p>
    <w:p w:rsidR="00362D7F" w:rsidRDefault="004A6F6F" w:rsidP="00362D7F">
      <w:r>
        <w:t>(</w:t>
      </w:r>
      <w:proofErr w:type="gramStart"/>
      <w:r>
        <w:t>scientific/common</w:t>
      </w:r>
      <w:proofErr w:type="gramEnd"/>
      <w:r>
        <w:t xml:space="preserve"> bone names)</w:t>
      </w:r>
    </w:p>
    <w:p w:rsidR="00085E98" w:rsidRDefault="00085E98" w:rsidP="00362D7F">
      <w:r>
        <w:lastRenderedPageBreak/>
        <w:t>Pectoral girdle</w:t>
      </w:r>
    </w:p>
    <w:p w:rsidR="00085E98" w:rsidRDefault="00085E98" w:rsidP="00362D7F">
      <w:r>
        <w:t>Pelvic girdle</w:t>
      </w:r>
    </w:p>
    <w:p w:rsidR="00C5553B" w:rsidRDefault="00CB50F9" w:rsidP="00362D7F">
      <w:proofErr w:type="gramStart"/>
      <w:r>
        <w:t>radius</w:t>
      </w:r>
      <w:proofErr w:type="gramEnd"/>
    </w:p>
    <w:p w:rsidR="00C5553B" w:rsidRDefault="00CB50F9" w:rsidP="00362D7F">
      <w:proofErr w:type="gramStart"/>
      <w:r>
        <w:t>ulna</w:t>
      </w:r>
      <w:proofErr w:type="gramEnd"/>
    </w:p>
    <w:p w:rsidR="00CB50F9" w:rsidRDefault="00CB50F9" w:rsidP="00362D7F">
      <w:proofErr w:type="gramStart"/>
      <w:r>
        <w:t>interosseous</w:t>
      </w:r>
      <w:proofErr w:type="gramEnd"/>
      <w:r>
        <w:t xml:space="preserve"> membrane</w:t>
      </w:r>
    </w:p>
    <w:p w:rsidR="00CB50F9" w:rsidRDefault="00CB50F9" w:rsidP="00362D7F">
      <w:proofErr w:type="gramStart"/>
      <w:r>
        <w:t>olecranon</w:t>
      </w:r>
      <w:proofErr w:type="gramEnd"/>
    </w:p>
    <w:p w:rsidR="00CB50F9" w:rsidRDefault="00CB50F9" w:rsidP="00362D7F">
      <w:proofErr w:type="gramStart"/>
      <w:r>
        <w:t>carpals</w:t>
      </w:r>
      <w:proofErr w:type="gramEnd"/>
    </w:p>
    <w:p w:rsidR="00CB50F9" w:rsidRDefault="00CB50F9" w:rsidP="00362D7F">
      <w:proofErr w:type="gramStart"/>
      <w:r>
        <w:t>metacarpals</w:t>
      </w:r>
      <w:proofErr w:type="gramEnd"/>
    </w:p>
    <w:p w:rsidR="00CB50F9" w:rsidRDefault="00CB50F9" w:rsidP="00362D7F">
      <w:proofErr w:type="gramStart"/>
      <w:r>
        <w:t>pollex</w:t>
      </w:r>
      <w:proofErr w:type="gramEnd"/>
    </w:p>
    <w:p w:rsidR="00CB50F9" w:rsidRDefault="00CB50F9" w:rsidP="00362D7F">
      <w:proofErr w:type="gramStart"/>
      <w:r>
        <w:t>phalanges</w:t>
      </w:r>
      <w:proofErr w:type="gramEnd"/>
    </w:p>
    <w:p w:rsidR="00362D7F" w:rsidRDefault="00CB50F9" w:rsidP="00362D7F">
      <w:proofErr w:type="gramStart"/>
      <w:r>
        <w:t>pelvis</w:t>
      </w:r>
      <w:proofErr w:type="gramEnd"/>
    </w:p>
    <w:p w:rsidR="00362D7F" w:rsidRDefault="00CB50F9" w:rsidP="00362D7F">
      <w:proofErr w:type="gramStart"/>
      <w:r>
        <w:t>true</w:t>
      </w:r>
      <w:proofErr w:type="gramEnd"/>
      <w:r>
        <w:t xml:space="preserve"> pelvis</w:t>
      </w:r>
    </w:p>
    <w:p w:rsidR="004A6F6F" w:rsidRDefault="00CB50F9" w:rsidP="00362D7F">
      <w:proofErr w:type="gramStart"/>
      <w:r>
        <w:t>false</w:t>
      </w:r>
      <w:proofErr w:type="gramEnd"/>
      <w:r>
        <w:t xml:space="preserve"> pelvis</w:t>
      </w:r>
    </w:p>
    <w:p w:rsidR="00085E98" w:rsidRDefault="00085E98" w:rsidP="00362D7F">
      <w:proofErr w:type="gramStart"/>
      <w:r>
        <w:t>greater/lesser</w:t>
      </w:r>
      <w:proofErr w:type="gramEnd"/>
      <w:r>
        <w:t xml:space="preserve"> pelvis</w:t>
      </w:r>
    </w:p>
    <w:p w:rsidR="00362D7F" w:rsidRDefault="00CB50F9" w:rsidP="00362D7F">
      <w:pPr>
        <w:ind w:left="270" w:hanging="270"/>
      </w:pPr>
      <w:proofErr w:type="spellStart"/>
      <w:proofErr w:type="gramStart"/>
      <w:r>
        <w:t>coxal</w:t>
      </w:r>
      <w:proofErr w:type="spellEnd"/>
      <w:proofErr w:type="gramEnd"/>
      <w:r>
        <w:t xml:space="preserve"> bone</w:t>
      </w:r>
    </w:p>
    <w:p w:rsidR="00362D7F" w:rsidRDefault="00CB50F9" w:rsidP="004A6F6F">
      <w:pPr>
        <w:ind w:left="540" w:hanging="270"/>
      </w:pPr>
      <w:proofErr w:type="gramStart"/>
      <w:r>
        <w:t>ilium</w:t>
      </w:r>
      <w:proofErr w:type="gramEnd"/>
    </w:p>
    <w:p w:rsidR="004A6F6F" w:rsidRDefault="00CB50F9" w:rsidP="004A6F6F">
      <w:pPr>
        <w:ind w:left="540" w:hanging="270"/>
      </w:pPr>
      <w:proofErr w:type="gramStart"/>
      <w:r>
        <w:t>ischium</w:t>
      </w:r>
      <w:proofErr w:type="gramEnd"/>
    </w:p>
    <w:p w:rsidR="00362D7F" w:rsidRDefault="00CB50F9" w:rsidP="004A6F6F">
      <w:pPr>
        <w:ind w:left="540" w:hanging="270"/>
      </w:pPr>
      <w:proofErr w:type="gramStart"/>
      <w:r>
        <w:t>pubis</w:t>
      </w:r>
      <w:proofErr w:type="gramEnd"/>
    </w:p>
    <w:p w:rsidR="00551D26" w:rsidRDefault="00CB50F9" w:rsidP="00CB50F9">
      <w:proofErr w:type="gramStart"/>
      <w:r>
        <w:t>acetabulum</w:t>
      </w:r>
      <w:proofErr w:type="gramEnd"/>
      <w:r w:rsidRPr="00CB50F9">
        <w:t xml:space="preserve"> </w:t>
      </w:r>
    </w:p>
    <w:p w:rsidR="00CB50F9" w:rsidRDefault="00551D26" w:rsidP="00CB50F9">
      <w:proofErr w:type="spellStart"/>
      <w:proofErr w:type="gramStart"/>
      <w:r>
        <w:t>orburator</w:t>
      </w:r>
      <w:proofErr w:type="spellEnd"/>
      <w:proofErr w:type="gramEnd"/>
      <w:r>
        <w:t xml:space="preserve"> foramen</w:t>
      </w:r>
      <w:r w:rsidR="00CB50F9">
        <w:br/>
        <w:t>iliac crest</w:t>
      </w:r>
    </w:p>
    <w:p w:rsidR="00CB50F9" w:rsidRDefault="00CB50F9" w:rsidP="00CB50F9">
      <w:proofErr w:type="gramStart"/>
      <w:r>
        <w:t>pubic</w:t>
      </w:r>
      <w:proofErr w:type="gramEnd"/>
      <w:r>
        <w:t xml:space="preserve"> symphysis</w:t>
      </w:r>
    </w:p>
    <w:p w:rsidR="00362D7F" w:rsidRDefault="00CB50F9" w:rsidP="00362D7F">
      <w:proofErr w:type="gramStart"/>
      <w:r>
        <w:t>femur</w:t>
      </w:r>
      <w:proofErr w:type="gramEnd"/>
    </w:p>
    <w:p w:rsidR="00CB50F9" w:rsidRDefault="00CB50F9" w:rsidP="00085E98">
      <w:pPr>
        <w:ind w:left="1080" w:hanging="360"/>
      </w:pPr>
      <w:proofErr w:type="gramStart"/>
      <w:r>
        <w:t>greater/lesser</w:t>
      </w:r>
      <w:proofErr w:type="gramEnd"/>
      <w:r>
        <w:t xml:space="preserve"> trochanter</w:t>
      </w:r>
    </w:p>
    <w:p w:rsidR="00CB50F9" w:rsidRDefault="00CB50F9" w:rsidP="00CB50F9">
      <w:pPr>
        <w:ind w:left="720"/>
      </w:pPr>
      <w:proofErr w:type="gramStart"/>
      <w:r>
        <w:lastRenderedPageBreak/>
        <w:t>head</w:t>
      </w:r>
      <w:proofErr w:type="gramEnd"/>
      <w:r>
        <w:t xml:space="preserve"> </w:t>
      </w:r>
    </w:p>
    <w:p w:rsidR="00085E98" w:rsidRDefault="00085E98" w:rsidP="00085E98">
      <w:proofErr w:type="spellStart"/>
      <w:proofErr w:type="gramStart"/>
      <w:r>
        <w:t>humerus</w:t>
      </w:r>
      <w:proofErr w:type="spellEnd"/>
      <w:proofErr w:type="gramEnd"/>
    </w:p>
    <w:p w:rsidR="00085E98" w:rsidRDefault="00085E98" w:rsidP="00085E98">
      <w:pPr>
        <w:ind w:left="720"/>
      </w:pPr>
      <w:proofErr w:type="gramStart"/>
      <w:r>
        <w:t>head</w:t>
      </w:r>
      <w:proofErr w:type="gramEnd"/>
      <w:r>
        <w:t xml:space="preserve"> </w:t>
      </w:r>
    </w:p>
    <w:p w:rsidR="00085E98" w:rsidRDefault="00085E98" w:rsidP="00085E98">
      <w:pPr>
        <w:ind w:left="720"/>
      </w:pPr>
      <w:proofErr w:type="gramStart"/>
      <w:r>
        <w:t>anatomical</w:t>
      </w:r>
      <w:proofErr w:type="gramEnd"/>
      <w:r>
        <w:t xml:space="preserve"> neck</w:t>
      </w:r>
    </w:p>
    <w:p w:rsidR="00085E98" w:rsidRDefault="00085E98" w:rsidP="00085E98">
      <w:pPr>
        <w:ind w:left="720"/>
      </w:pPr>
      <w:proofErr w:type="gramStart"/>
      <w:r>
        <w:t>surgical</w:t>
      </w:r>
      <w:proofErr w:type="gramEnd"/>
      <w:r>
        <w:t xml:space="preserve"> neck</w:t>
      </w:r>
    </w:p>
    <w:p w:rsidR="00CB50F9" w:rsidRDefault="00CB50F9" w:rsidP="00362D7F">
      <w:proofErr w:type="gramStart"/>
      <w:r>
        <w:t>patella</w:t>
      </w:r>
      <w:proofErr w:type="gramEnd"/>
    </w:p>
    <w:p w:rsidR="00CB50F9" w:rsidRDefault="00CB50F9" w:rsidP="00362D7F">
      <w:proofErr w:type="gramStart"/>
      <w:r>
        <w:t>knee</w:t>
      </w:r>
      <w:proofErr w:type="gramEnd"/>
    </w:p>
    <w:p w:rsidR="00362D7F" w:rsidRDefault="00CB50F9" w:rsidP="00CB50F9">
      <w:proofErr w:type="gramStart"/>
      <w:r>
        <w:t>tibia</w:t>
      </w:r>
      <w:proofErr w:type="gramEnd"/>
    </w:p>
    <w:p w:rsidR="00CB50F9" w:rsidRDefault="00CB50F9" w:rsidP="00CB50F9">
      <w:proofErr w:type="gramStart"/>
      <w:r>
        <w:t>fibula</w:t>
      </w:r>
      <w:proofErr w:type="gramEnd"/>
    </w:p>
    <w:p w:rsidR="00CB50F9" w:rsidRDefault="00CB50F9" w:rsidP="00CB50F9">
      <w:proofErr w:type="spellStart"/>
      <w:proofErr w:type="gramStart"/>
      <w:r>
        <w:t>tibial</w:t>
      </w:r>
      <w:proofErr w:type="spellEnd"/>
      <w:proofErr w:type="gramEnd"/>
      <w:r>
        <w:t xml:space="preserve"> anterior crest</w:t>
      </w:r>
      <w:r w:rsidR="00551D26">
        <w:t xml:space="preserve"> </w:t>
      </w:r>
    </w:p>
    <w:p w:rsidR="00CB50F9" w:rsidRDefault="00CB50F9" w:rsidP="00CB50F9">
      <w:proofErr w:type="gramStart"/>
      <w:r>
        <w:t>tarsals</w:t>
      </w:r>
      <w:proofErr w:type="gramEnd"/>
    </w:p>
    <w:p w:rsidR="00CB50F9" w:rsidRDefault="00CB50F9" w:rsidP="00CB50F9">
      <w:proofErr w:type="gramStart"/>
      <w:r>
        <w:t>calcaneus</w:t>
      </w:r>
      <w:proofErr w:type="gramEnd"/>
    </w:p>
    <w:p w:rsidR="00CB50F9" w:rsidRDefault="00CB50F9" w:rsidP="00CB50F9">
      <w:proofErr w:type="gramStart"/>
      <w:r>
        <w:t>metatarsals</w:t>
      </w:r>
      <w:proofErr w:type="gramEnd"/>
    </w:p>
    <w:p w:rsidR="00CB50F9" w:rsidRDefault="00CB50F9" w:rsidP="00CB50F9">
      <w:proofErr w:type="gramStart"/>
      <w:r>
        <w:t>phalanges</w:t>
      </w:r>
      <w:proofErr w:type="gramEnd"/>
    </w:p>
    <w:p w:rsidR="00362D7F" w:rsidRDefault="00CB50F9" w:rsidP="00362D7F">
      <w:proofErr w:type="gramStart"/>
      <w:r>
        <w:t>hallux</w:t>
      </w:r>
      <w:proofErr w:type="gramEnd"/>
    </w:p>
    <w:p w:rsidR="00362D7F" w:rsidRDefault="00CB50F9" w:rsidP="00362D7F">
      <w:pPr>
        <w:ind w:left="270" w:hanging="270"/>
      </w:pPr>
      <w:proofErr w:type="gramStart"/>
      <w:r>
        <w:t>flatfoot</w:t>
      </w:r>
      <w:proofErr w:type="gramEnd"/>
    </w:p>
    <w:p w:rsidR="00CB50F9" w:rsidRDefault="00CB50F9" w:rsidP="00362D7F">
      <w:pPr>
        <w:ind w:left="270" w:hanging="270"/>
      </w:pPr>
      <w:proofErr w:type="gramStart"/>
      <w:r>
        <w:t>foot</w:t>
      </w:r>
      <w:proofErr w:type="gramEnd"/>
      <w:r>
        <w:t xml:space="preserve"> arches</w:t>
      </w:r>
    </w:p>
    <w:p w:rsidR="00CB50F9" w:rsidRDefault="00CB50F9" w:rsidP="00362D7F">
      <w:pPr>
        <w:ind w:left="270" w:hanging="270"/>
      </w:pPr>
      <w:proofErr w:type="spellStart"/>
      <w:proofErr w:type="gramStart"/>
      <w:r>
        <w:t>pelvimetry</w:t>
      </w:r>
      <w:proofErr w:type="spellEnd"/>
      <w:proofErr w:type="gramEnd"/>
    </w:p>
    <w:p w:rsidR="00CB50F9" w:rsidRDefault="00CB50F9" w:rsidP="00362D7F">
      <w:pPr>
        <w:ind w:left="270" w:hanging="270"/>
      </w:pPr>
      <w:proofErr w:type="gramStart"/>
      <w:r>
        <w:t>hip</w:t>
      </w:r>
      <w:proofErr w:type="gramEnd"/>
      <w:r>
        <w:t xml:space="preserve"> pointer</w:t>
      </w:r>
    </w:p>
    <w:p w:rsidR="00CB50F9" w:rsidRDefault="00CB50F9" w:rsidP="00362D7F">
      <w:pPr>
        <w:ind w:left="270" w:hanging="270"/>
      </w:pPr>
      <w:proofErr w:type="gramStart"/>
      <w:r>
        <w:t>boxer's</w:t>
      </w:r>
      <w:proofErr w:type="gramEnd"/>
      <w:r>
        <w:t xml:space="preserve"> fracture</w:t>
      </w:r>
    </w:p>
    <w:p w:rsidR="00CB50F9" w:rsidRDefault="00CB50F9" w:rsidP="00362D7F">
      <w:pPr>
        <w:ind w:left="270" w:hanging="270"/>
      </w:pPr>
      <w:proofErr w:type="gramStart"/>
      <w:r>
        <w:t>fractured</w:t>
      </w:r>
      <w:proofErr w:type="gramEnd"/>
      <w:r>
        <w:t xml:space="preserve"> clavicle</w:t>
      </w:r>
    </w:p>
    <w:p w:rsidR="004C4697" w:rsidRDefault="004C4697" w:rsidP="00362D7F">
      <w:pPr>
        <w:ind w:left="270" w:hanging="270"/>
      </w:pPr>
      <w:proofErr w:type="gramStart"/>
      <w:r>
        <w:t>runner's</w:t>
      </w:r>
      <w:proofErr w:type="gramEnd"/>
      <w:r>
        <w:t xml:space="preserve"> knee</w:t>
      </w:r>
    </w:p>
    <w:p w:rsidR="00362D7F" w:rsidRDefault="00CB50F9" w:rsidP="006708C2">
      <w:pPr>
        <w:ind w:left="270" w:hanging="270"/>
      </w:pPr>
      <w:proofErr w:type="gramStart"/>
      <w:r>
        <w:t>bone</w:t>
      </w:r>
      <w:proofErr w:type="gramEnd"/>
      <w:r>
        <w:t xml:space="preserve"> grafting</w:t>
      </w:r>
    </w:p>
    <w:p w:rsidR="00CB50F9" w:rsidRDefault="00CB50F9" w:rsidP="00CB50F9">
      <w:pPr>
        <w:sectPr w:rsidR="00CB50F9" w:rsidSect="00362D7F">
          <w:type w:val="continuous"/>
          <w:pgSz w:w="12240" w:h="15840"/>
          <w:pgMar w:top="1440" w:right="540" w:bottom="1440" w:left="1260" w:header="720" w:footer="720" w:gutter="0"/>
          <w:cols w:num="3" w:space="720"/>
          <w:docGrid w:linePitch="360"/>
        </w:sectPr>
      </w:pPr>
    </w:p>
    <w:p w:rsidR="008A2498" w:rsidRDefault="008A2498" w:rsidP="007F45D2"/>
    <w:p w:rsidR="008A2498" w:rsidRDefault="008A2498" w:rsidP="007F45D2"/>
    <w:p w:rsidR="007F45D2" w:rsidRDefault="007F45D2" w:rsidP="007F45D2">
      <w:pPr>
        <w:rPr>
          <w:b/>
        </w:rPr>
      </w:pPr>
      <w:r>
        <w:rPr>
          <w:b/>
        </w:rPr>
        <w:t xml:space="preserve">Things you MUST know: </w:t>
      </w:r>
    </w:p>
    <w:p w:rsidR="007F45D2" w:rsidRDefault="007F45D2" w:rsidP="007F45D2">
      <w:pPr>
        <w:rPr>
          <w:b/>
        </w:rPr>
      </w:pPr>
    </w:p>
    <w:p w:rsidR="007F45D2" w:rsidRDefault="007F45D2" w:rsidP="007F45D2">
      <w:pPr>
        <w:pStyle w:val="ListParagraph"/>
        <w:numPr>
          <w:ilvl w:val="0"/>
          <w:numId w:val="1"/>
        </w:numPr>
      </w:pPr>
      <w:r>
        <w:t xml:space="preserve"> Vocab, vocab, vocab!</w:t>
      </w:r>
    </w:p>
    <w:p w:rsidR="00812E4A" w:rsidRDefault="001A17A8" w:rsidP="007F45D2">
      <w:pPr>
        <w:pStyle w:val="ListParagraph"/>
        <w:numPr>
          <w:ilvl w:val="0"/>
          <w:numId w:val="1"/>
        </w:numPr>
      </w:pPr>
      <w:r>
        <w:t>B</w:t>
      </w:r>
      <w:r w:rsidR="008A2498">
        <w:t>one</w:t>
      </w:r>
      <w:r>
        <w:t xml:space="preserve">s of the </w:t>
      </w:r>
      <w:r w:rsidR="002A2071">
        <w:t>Appendicular</w:t>
      </w:r>
      <w:r>
        <w:t xml:space="preserve"> Skeleton</w:t>
      </w:r>
      <w:r w:rsidR="00812E4A">
        <w:t>.</w:t>
      </w:r>
    </w:p>
    <w:p w:rsidR="00812E4A" w:rsidRDefault="001A17A8" w:rsidP="007F45D2">
      <w:pPr>
        <w:pStyle w:val="ListParagraph"/>
        <w:numPr>
          <w:ilvl w:val="0"/>
          <w:numId w:val="1"/>
        </w:numPr>
      </w:pPr>
      <w:r>
        <w:t>Total bones in human body.</w:t>
      </w:r>
    </w:p>
    <w:p w:rsidR="00812E4A" w:rsidRDefault="001A17A8" w:rsidP="007F45D2">
      <w:pPr>
        <w:pStyle w:val="ListParagraph"/>
        <w:numPr>
          <w:ilvl w:val="0"/>
          <w:numId w:val="1"/>
        </w:numPr>
      </w:pPr>
      <w:r>
        <w:t xml:space="preserve">Number of bones in </w:t>
      </w:r>
      <w:r w:rsidR="00085E98">
        <w:t>appendicular skeleton; be also able to parse # bones in limbs or parts of limbs)</w:t>
      </w:r>
    </w:p>
    <w:p w:rsidR="00812E4A" w:rsidRDefault="001A17A8" w:rsidP="007F45D2">
      <w:pPr>
        <w:pStyle w:val="ListParagraph"/>
        <w:numPr>
          <w:ilvl w:val="0"/>
          <w:numId w:val="1"/>
        </w:numPr>
      </w:pPr>
      <w:r>
        <w:t>B</w:t>
      </w:r>
      <w:r w:rsidR="007B6767">
        <w:t xml:space="preserve">one </w:t>
      </w:r>
      <w:r>
        <w:t>types based on shape.  Be able to associate specific bone or groups of bones into their categories.</w:t>
      </w:r>
    </w:p>
    <w:p w:rsidR="00812E4A" w:rsidRDefault="001A17A8" w:rsidP="007F45D2">
      <w:pPr>
        <w:pStyle w:val="ListParagraph"/>
        <w:numPr>
          <w:ilvl w:val="0"/>
          <w:numId w:val="1"/>
        </w:numPr>
      </w:pPr>
      <w:r>
        <w:t>Basic bone markings and their functions.</w:t>
      </w:r>
    </w:p>
    <w:p w:rsidR="00122328" w:rsidRDefault="00085E98" w:rsidP="007F45D2">
      <w:pPr>
        <w:pStyle w:val="ListParagraph"/>
        <w:numPr>
          <w:ilvl w:val="0"/>
          <w:numId w:val="1"/>
        </w:numPr>
      </w:pPr>
      <w:r>
        <w:t>Skeletal regions. (Upper arm, forearm…</w:t>
      </w:r>
      <w:proofErr w:type="spellStart"/>
      <w:r>
        <w:t>etc</w:t>
      </w:r>
      <w:proofErr w:type="spellEnd"/>
      <w:r>
        <w:t>)</w:t>
      </w:r>
    </w:p>
    <w:p w:rsidR="00122328" w:rsidRDefault="00085E98" w:rsidP="006708C2">
      <w:pPr>
        <w:pStyle w:val="ListParagraph"/>
        <w:numPr>
          <w:ilvl w:val="0"/>
          <w:numId w:val="1"/>
        </w:numPr>
        <w:ind w:right="-450"/>
      </w:pPr>
      <w:r>
        <w:lastRenderedPageBreak/>
        <w:t>Girdles (what comprises each)</w:t>
      </w:r>
    </w:p>
    <w:p w:rsidR="001A17A8" w:rsidRDefault="00085E98" w:rsidP="007F45D2">
      <w:pPr>
        <w:pStyle w:val="ListParagraph"/>
        <w:numPr>
          <w:ilvl w:val="0"/>
          <w:numId w:val="1"/>
        </w:numPr>
      </w:pPr>
      <w:r>
        <w:t>Knowledge of directional terms is assumed.  They will be used to identify/question bone and bone marking identities.</w:t>
      </w:r>
    </w:p>
    <w:p w:rsidR="007C6200" w:rsidRDefault="00184C6B" w:rsidP="007F45D2">
      <w:pPr>
        <w:pStyle w:val="ListParagraph"/>
        <w:numPr>
          <w:ilvl w:val="0"/>
          <w:numId w:val="1"/>
        </w:numPr>
      </w:pPr>
      <w:r>
        <w:t xml:space="preserve">Study the diagrams below as any </w:t>
      </w:r>
      <w:r w:rsidR="001A17A8">
        <w:t xml:space="preserve">bone </w:t>
      </w:r>
      <w:r>
        <w:t>is fair game.</w:t>
      </w:r>
      <w:r w:rsidR="001A17A8" w:rsidRPr="001A17A8">
        <w:t xml:space="preserve"> </w:t>
      </w:r>
    </w:p>
    <w:p w:rsidR="007C6200" w:rsidRDefault="00085E98" w:rsidP="007F45D2">
      <w:pPr>
        <w:pStyle w:val="ListParagraph"/>
        <w:numPr>
          <w:ilvl w:val="0"/>
          <w:numId w:val="1"/>
        </w:numPr>
      </w:pPr>
      <w:r>
        <w:t>The location of the biceps muscle and what it moves.</w:t>
      </w:r>
    </w:p>
    <w:p w:rsidR="007C6200" w:rsidRDefault="00085E98" w:rsidP="007F45D2">
      <w:pPr>
        <w:pStyle w:val="ListParagraph"/>
        <w:numPr>
          <w:ilvl w:val="0"/>
          <w:numId w:val="1"/>
        </w:numPr>
      </w:pPr>
      <w:r>
        <w:t>Functions of the interosseous membrane in forearm &amp; lower leg.</w:t>
      </w:r>
    </w:p>
    <w:p w:rsidR="007C6200" w:rsidRDefault="00085E98" w:rsidP="007F45D2">
      <w:pPr>
        <w:pStyle w:val="ListParagraph"/>
        <w:numPr>
          <w:ilvl w:val="0"/>
          <w:numId w:val="1"/>
        </w:numPr>
      </w:pPr>
      <w:r>
        <w:rPr>
          <w:rFonts w:eastAsia="MS Mincho"/>
          <w:noProof/>
        </w:rPr>
        <w:t>Arrangement of carpal bones.</w:t>
      </w:r>
    </w:p>
    <w:p w:rsidR="001E312D" w:rsidRDefault="00085E98" w:rsidP="00A81B5D">
      <w:pPr>
        <w:pStyle w:val="ListParagraph"/>
        <w:numPr>
          <w:ilvl w:val="0"/>
          <w:numId w:val="1"/>
        </w:numPr>
        <w:ind w:right="-540"/>
      </w:pPr>
      <w:r>
        <w:t>Common names for regions or prominent joints (hip, knee, shoulder, ankle, elbow, wrist…)</w:t>
      </w:r>
    </w:p>
    <w:p w:rsidR="008A2498" w:rsidRDefault="001A17A8" w:rsidP="00A16053">
      <w:pPr>
        <w:pStyle w:val="ListParagraph"/>
        <w:numPr>
          <w:ilvl w:val="0"/>
          <w:numId w:val="1"/>
        </w:numPr>
      </w:pPr>
      <w:r>
        <w:t>Distinguish between male and female pelvis</w:t>
      </w:r>
      <w:r w:rsidR="00A16053">
        <w:t>.</w:t>
      </w:r>
    </w:p>
    <w:p w:rsidR="002345BA" w:rsidRDefault="002345BA" w:rsidP="002345BA">
      <w:pPr>
        <w:sectPr w:rsidR="002345BA" w:rsidSect="008A249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38117D" w:rsidRDefault="002345BA" w:rsidP="002345BA">
      <w:pPr>
        <w:pStyle w:val="ListParagraph"/>
        <w:numPr>
          <w:ilvl w:val="0"/>
          <w:numId w:val="1"/>
        </w:numPr>
      </w:pPr>
      <w:r>
        <w:lastRenderedPageBreak/>
        <w:t xml:space="preserve"> </w:t>
      </w:r>
      <w:r w:rsidR="00551D26">
        <w:t>Why is the posterior surface of the ilium rough?</w:t>
      </w:r>
    </w:p>
    <w:p w:rsidR="00CB5691" w:rsidRDefault="00CB5691" w:rsidP="00CB5691">
      <w:pPr>
        <w:pStyle w:val="ListParagraph"/>
        <w:numPr>
          <w:ilvl w:val="0"/>
          <w:numId w:val="1"/>
        </w:numPr>
      </w:pPr>
      <w:r>
        <w:t xml:space="preserve"> </w:t>
      </w:r>
      <w:r w:rsidR="00551D26">
        <w:t>How do the shafts of the femur angle when viewed in anatomical position?  Why?</w:t>
      </w:r>
    </w:p>
    <w:p w:rsidR="00CB5691" w:rsidRDefault="00CB5691" w:rsidP="00CB5691">
      <w:pPr>
        <w:pStyle w:val="ListParagraph"/>
        <w:numPr>
          <w:ilvl w:val="0"/>
          <w:numId w:val="1"/>
        </w:numPr>
      </w:pPr>
      <w:r>
        <w:t xml:space="preserve"> </w:t>
      </w:r>
      <w:r w:rsidR="00551D26">
        <w:t>Be able to recognize whether a scapula is pictured anteriorly or posteriorly.</w:t>
      </w:r>
    </w:p>
    <w:p w:rsidR="00CB5691" w:rsidRDefault="00551D26" w:rsidP="00CB5691">
      <w:pPr>
        <w:pStyle w:val="ListParagraph"/>
        <w:numPr>
          <w:ilvl w:val="0"/>
          <w:numId w:val="1"/>
        </w:numPr>
      </w:pPr>
      <w:r>
        <w:t>Vocab will help you identify the structures in the graphics below!</w:t>
      </w:r>
    </w:p>
    <w:p w:rsidR="00CB5691" w:rsidRDefault="00551D26" w:rsidP="00CB5691">
      <w:pPr>
        <w:pStyle w:val="ListParagraph"/>
        <w:numPr>
          <w:ilvl w:val="0"/>
          <w:numId w:val="1"/>
        </w:numPr>
      </w:pPr>
      <w:r>
        <w:t>Individual bones of the wrist.  (</w:t>
      </w:r>
      <w:proofErr w:type="gramStart"/>
      <w:r>
        <w:t>tougher</w:t>
      </w:r>
      <w:proofErr w:type="gramEnd"/>
      <w:r>
        <w:t>.</w:t>
      </w:r>
      <w:r w:rsidR="00A81B5D">
        <w:t>.</w:t>
      </w:r>
      <w:r>
        <w:t>.but shown in both views…)</w:t>
      </w:r>
    </w:p>
    <w:p w:rsidR="00CB5691" w:rsidRDefault="00CB5691" w:rsidP="00CB5691">
      <w:pPr>
        <w:pStyle w:val="ListParagraph"/>
        <w:numPr>
          <w:ilvl w:val="0"/>
          <w:numId w:val="1"/>
        </w:numPr>
      </w:pPr>
      <w:r>
        <w:t>Clinical connections: be able to distinguish between the conditions verbally.</w:t>
      </w:r>
    </w:p>
    <w:p w:rsidR="00551D26" w:rsidRDefault="00551D26" w:rsidP="00CB5691">
      <w:pPr>
        <w:pStyle w:val="ListParagraph"/>
        <w:numPr>
          <w:ilvl w:val="0"/>
          <w:numId w:val="1"/>
        </w:numPr>
      </w:pPr>
      <w:r>
        <w:t>Upon which ankle bone does all of your standing weight rest?</w:t>
      </w:r>
    </w:p>
    <w:p w:rsidR="00551D26" w:rsidRDefault="00551D26" w:rsidP="00CB5691">
      <w:pPr>
        <w:pStyle w:val="ListParagraph"/>
        <w:numPr>
          <w:ilvl w:val="0"/>
          <w:numId w:val="1"/>
        </w:numPr>
      </w:pPr>
      <w:r>
        <w:t>Be able to distinguish between the bases, shafts, and heads of the phalanges.</w:t>
      </w:r>
    </w:p>
    <w:p w:rsidR="0038117D" w:rsidRDefault="00551D26" w:rsidP="00A81B5D">
      <w:pPr>
        <w:pStyle w:val="ListParagraph"/>
        <w:numPr>
          <w:ilvl w:val="0"/>
          <w:numId w:val="1"/>
        </w:numPr>
      </w:pPr>
      <w:r>
        <w:t>Anatomical throwback: When do the spinal curves develop?</w:t>
      </w:r>
    </w:p>
    <w:p w:rsidR="0038117D" w:rsidRDefault="0038117D" w:rsidP="0038117D"/>
    <w:p w:rsidR="0038117D" w:rsidRPr="00D60BE0" w:rsidRDefault="0038117D" w:rsidP="0038117D">
      <w:pPr>
        <w:rPr>
          <w:b/>
          <w:sz w:val="28"/>
        </w:rPr>
      </w:pPr>
      <w:r w:rsidRPr="00D60BE0">
        <w:rPr>
          <w:b/>
          <w:sz w:val="28"/>
        </w:rPr>
        <w:t xml:space="preserve">Diagrams </w:t>
      </w:r>
      <w:proofErr w:type="gramStart"/>
      <w:r w:rsidRPr="00D60BE0">
        <w:rPr>
          <w:b/>
          <w:sz w:val="28"/>
        </w:rPr>
        <w:t>With</w:t>
      </w:r>
      <w:proofErr w:type="gramEnd"/>
      <w:r w:rsidRPr="00D60BE0">
        <w:rPr>
          <w:b/>
          <w:sz w:val="28"/>
        </w:rPr>
        <w:t xml:space="preserve"> Which To Be Familiar</w:t>
      </w:r>
    </w:p>
    <w:p w:rsidR="0038117D" w:rsidRDefault="008454CA">
      <w:r>
        <w:rPr>
          <w:noProof/>
        </w:rPr>
        <w:drawing>
          <wp:anchor distT="0" distB="0" distL="114300" distR="114300" simplePos="0" relativeHeight="251676672" behindDoc="1" locked="0" layoutInCell="1" allowOverlap="1" wp14:anchorId="3DC372A3" wp14:editId="0E11BA33">
            <wp:simplePos x="0" y="0"/>
            <wp:positionH relativeFrom="column">
              <wp:posOffset>2642235</wp:posOffset>
            </wp:positionH>
            <wp:positionV relativeFrom="paragraph">
              <wp:posOffset>75565</wp:posOffset>
            </wp:positionV>
            <wp:extent cx="3935730" cy="3146425"/>
            <wp:effectExtent l="0" t="0" r="7620" b="0"/>
            <wp:wrapTight wrapText="bothSides">
              <wp:wrapPolygon edited="0">
                <wp:start x="0" y="0"/>
                <wp:lineTo x="0" y="21447"/>
                <wp:lineTo x="21537" y="21447"/>
                <wp:lineTo x="21537" y="0"/>
                <wp:lineTo x="0" y="0"/>
              </wp:wrapPolygon>
            </wp:wrapTight>
            <wp:docPr id="21506" name="Picture 2" descr="pha12e_fig_08_04ab_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pha12e_fig_08_04ab_ul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50" b="6544"/>
                    <a:stretch/>
                  </pic:blipFill>
                  <pic:spPr bwMode="auto">
                    <a:xfrm>
                      <a:off x="0" y="0"/>
                      <a:ext cx="3935730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54CA">
        <w:drawing>
          <wp:anchor distT="0" distB="0" distL="114300" distR="114300" simplePos="0" relativeHeight="251673600" behindDoc="0" locked="0" layoutInCell="1" allowOverlap="1" wp14:anchorId="46904E1F" wp14:editId="2911C85D">
            <wp:simplePos x="0" y="0"/>
            <wp:positionH relativeFrom="column">
              <wp:posOffset>-484905</wp:posOffset>
            </wp:positionH>
            <wp:positionV relativeFrom="paragraph">
              <wp:posOffset>158115</wp:posOffset>
            </wp:positionV>
            <wp:extent cx="2469515" cy="3564890"/>
            <wp:effectExtent l="0" t="0" r="0" b="0"/>
            <wp:wrapNone/>
            <wp:docPr id="21505" name="Picture 4" descr="pap13_fig_08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5" name="Picture 4" descr="pap13_fig_08_04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8439" b="35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356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117D" w:rsidRDefault="0038117D"/>
    <w:p w:rsidR="0038117D" w:rsidRDefault="008454CA">
      <w:r w:rsidRPr="008454CA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406E1B" wp14:editId="04CCBEE1">
                <wp:simplePos x="0" y="0"/>
                <wp:positionH relativeFrom="column">
                  <wp:posOffset>128905</wp:posOffset>
                </wp:positionH>
                <wp:positionV relativeFrom="paragraph">
                  <wp:posOffset>92900</wp:posOffset>
                </wp:positionV>
                <wp:extent cx="142240" cy="403225"/>
                <wp:effectExtent l="0" t="0" r="10160" b="0"/>
                <wp:wrapNone/>
                <wp:docPr id="4" name="Arc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" cy="403225"/>
                        </a:xfrm>
                        <a:prstGeom prst="arc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c 3" o:spid="_x0000_s1026" style="position:absolute;margin-left:10.15pt;margin-top:7.3pt;width:11.2pt;height:3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240,403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" path="m71120,nsc110398,,142240,90265,142240,201613r-71120,l71120,xem71120,nfc110398,,142240,90265,142240,201613e" filled="f" strokecolor="black [3213]" strokeweight="2pt">
                <v:stroke dashstyle="3 1"/>
                <v:path arrowok="t" o:connecttype="custom" o:connectlocs="71120,0;142240,201613" o:connectangles="0,0"/>
              </v:shape>
            </w:pict>
          </mc:Fallback>
        </mc:AlternateContent>
      </w:r>
    </w:p>
    <w:p w:rsidR="0038117D" w:rsidRDefault="008454CA">
      <w:r w:rsidRPr="008454CA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74E6AB" wp14:editId="51C20437">
                <wp:simplePos x="0" y="0"/>
                <wp:positionH relativeFrom="column">
                  <wp:posOffset>11430</wp:posOffset>
                </wp:positionH>
                <wp:positionV relativeFrom="paragraph">
                  <wp:posOffset>36830</wp:posOffset>
                </wp:positionV>
                <wp:extent cx="403225" cy="155575"/>
                <wp:effectExtent l="0" t="0" r="0" b="15875"/>
                <wp:wrapNone/>
                <wp:docPr id="8" name="Arc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03225" cy="155575"/>
                        </a:xfrm>
                        <a:prstGeom prst="arc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c 7" o:spid="_x0000_s1026" style="position:absolute;margin-left:.9pt;margin-top:2.9pt;width:31.75pt;height:12.25pt;rotation:18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3225,15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" path="m201612,nsc312960,,403225,34827,403225,77788r-201612,c201613,51859,201612,25929,201612,xem201612,nfc312960,,403225,34827,403225,77788e" filled="f" strokecolor="black [3213]" strokeweight="2pt">
                <v:stroke dashstyle="3 1"/>
                <v:path arrowok="t" o:connecttype="custom" o:connectlocs="201612,0;403225,77788" o:connectangles="0,0"/>
              </v:shape>
            </w:pict>
          </mc:Fallback>
        </mc:AlternateContent>
      </w:r>
    </w:p>
    <w:p w:rsidR="0038117D" w:rsidRDefault="0038117D"/>
    <w:p w:rsidR="0038117D" w:rsidRDefault="0038117D"/>
    <w:p w:rsidR="0038117D" w:rsidRDefault="0038117D"/>
    <w:p w:rsidR="0038117D" w:rsidRDefault="0038117D"/>
    <w:p w:rsidR="0038117D" w:rsidRDefault="0038117D"/>
    <w:p w:rsidR="0038117D" w:rsidRDefault="0038117D"/>
    <w:p w:rsidR="0038117D" w:rsidRDefault="0038117D"/>
    <w:p w:rsidR="0038117D" w:rsidRDefault="0040401D">
      <w:r>
        <w:rPr>
          <w:noProof/>
        </w:rPr>
        <w:drawing>
          <wp:anchor distT="0" distB="0" distL="114300" distR="114300" simplePos="0" relativeHeight="251677696" behindDoc="1" locked="0" layoutInCell="1" allowOverlap="1" wp14:anchorId="2977D4DC" wp14:editId="752DCCD7">
            <wp:simplePos x="0" y="0"/>
            <wp:positionH relativeFrom="column">
              <wp:posOffset>2025015</wp:posOffset>
            </wp:positionH>
            <wp:positionV relativeFrom="paragraph">
              <wp:posOffset>54610</wp:posOffset>
            </wp:positionV>
            <wp:extent cx="1596390" cy="3609975"/>
            <wp:effectExtent l="0" t="0" r="3810" b="9525"/>
            <wp:wrapTight wrapText="bothSides">
              <wp:wrapPolygon edited="0">
                <wp:start x="0" y="0"/>
                <wp:lineTo x="0" y="21543"/>
                <wp:lineTo x="21394" y="21543"/>
                <wp:lineTo x="2139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7" t="9814" r="49489" b="4952"/>
                    <a:stretch/>
                  </pic:blipFill>
                  <pic:spPr bwMode="auto">
                    <a:xfrm>
                      <a:off x="0" y="0"/>
                      <a:ext cx="159639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30213ABD" wp14:editId="05D72374">
            <wp:simplePos x="0" y="0"/>
            <wp:positionH relativeFrom="column">
              <wp:posOffset>5282565</wp:posOffset>
            </wp:positionH>
            <wp:positionV relativeFrom="paragraph">
              <wp:posOffset>36830</wp:posOffset>
            </wp:positionV>
            <wp:extent cx="1460500" cy="3538220"/>
            <wp:effectExtent l="0" t="0" r="6350" b="5080"/>
            <wp:wrapTight wrapText="bothSides">
              <wp:wrapPolygon edited="0">
                <wp:start x="5071" y="0"/>
                <wp:lineTo x="5071" y="1861"/>
                <wp:lineTo x="3381" y="3605"/>
                <wp:lineTo x="6762" y="5582"/>
                <wp:lineTo x="8452" y="7443"/>
                <wp:lineTo x="9861" y="13025"/>
                <wp:lineTo x="10988" y="14886"/>
                <wp:lineTo x="9297" y="16747"/>
                <wp:lineTo x="8734" y="19189"/>
                <wp:lineTo x="9861" y="20468"/>
                <wp:lineTo x="13242" y="21515"/>
                <wp:lineTo x="15214" y="21515"/>
                <wp:lineTo x="16904" y="21282"/>
                <wp:lineTo x="19440" y="20817"/>
                <wp:lineTo x="19158" y="20468"/>
                <wp:lineTo x="21412" y="18607"/>
                <wp:lineTo x="20003" y="16747"/>
                <wp:lineTo x="17468" y="14886"/>
                <wp:lineTo x="16059" y="13025"/>
                <wp:lineTo x="14932" y="9304"/>
                <wp:lineTo x="13523" y="7443"/>
                <wp:lineTo x="12397" y="5233"/>
                <wp:lineTo x="11270" y="3721"/>
                <wp:lineTo x="11270" y="2442"/>
                <wp:lineTo x="10706" y="1861"/>
                <wp:lineTo x="9297" y="0"/>
                <wp:lineTo x="5071" y="0"/>
              </wp:wrapPolygon>
            </wp:wrapTight>
            <wp:docPr id="22530" name="Picture 2" descr="pha12e_fig_08_05ab_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pha12e_fig_08_05ab_ul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9473" b="93262" l="59552" r="8846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46" t="9751" r="11210" b="6576"/>
                    <a:stretch/>
                  </pic:blipFill>
                  <pic:spPr bwMode="auto">
                    <a:xfrm>
                      <a:off x="0" y="0"/>
                      <a:ext cx="1460500" cy="35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17D" w:rsidRDefault="0038117D"/>
    <w:p w:rsidR="0038117D" w:rsidRDefault="0038117D"/>
    <w:p w:rsidR="0038117D" w:rsidRDefault="0038117D"/>
    <w:p w:rsidR="0038117D" w:rsidRDefault="0038117D"/>
    <w:p w:rsidR="0038117D" w:rsidRDefault="0038117D"/>
    <w:p w:rsidR="0038117D" w:rsidRDefault="0038117D"/>
    <w:p w:rsidR="0038117D" w:rsidRDefault="0038117D"/>
    <w:p w:rsidR="0038117D" w:rsidRDefault="0038117D"/>
    <w:p w:rsidR="0038117D" w:rsidRDefault="0038117D"/>
    <w:p w:rsidR="0038117D" w:rsidRDefault="0038117D"/>
    <w:p w:rsidR="0038117D" w:rsidRDefault="0038117D"/>
    <w:p w:rsidR="0038117D" w:rsidRDefault="0038117D">
      <w:bookmarkStart w:id="0" w:name="_GoBack"/>
      <w:bookmarkEnd w:id="0"/>
    </w:p>
    <w:p w:rsidR="0038117D" w:rsidRDefault="0038117D"/>
    <w:p w:rsidR="0038117D" w:rsidRDefault="0038117D"/>
    <w:p w:rsidR="0038117D" w:rsidRDefault="0038117D"/>
    <w:p w:rsidR="0038117D" w:rsidRDefault="0038117D"/>
    <w:p w:rsidR="0038117D" w:rsidRDefault="0038117D"/>
    <w:p w:rsidR="0038117D" w:rsidRDefault="0038117D"/>
    <w:p w:rsidR="0038117D" w:rsidRDefault="001B327F">
      <w:r>
        <w:rPr>
          <w:noProof/>
        </w:rPr>
        <w:drawing>
          <wp:anchor distT="0" distB="0" distL="114300" distR="114300" simplePos="0" relativeHeight="251680768" behindDoc="1" locked="0" layoutInCell="1" allowOverlap="1" wp14:anchorId="427A7030" wp14:editId="6E2EA76B">
            <wp:simplePos x="0" y="0"/>
            <wp:positionH relativeFrom="column">
              <wp:posOffset>3229610</wp:posOffset>
            </wp:positionH>
            <wp:positionV relativeFrom="paragraph">
              <wp:posOffset>-143510</wp:posOffset>
            </wp:positionV>
            <wp:extent cx="3360420" cy="2677795"/>
            <wp:effectExtent l="0" t="0" r="0" b="8255"/>
            <wp:wrapTight wrapText="bothSides">
              <wp:wrapPolygon edited="0">
                <wp:start x="0" y="0"/>
                <wp:lineTo x="0" y="21513"/>
                <wp:lineTo x="21429" y="21513"/>
                <wp:lineTo x="21429" y="0"/>
                <wp:lineTo x="0" y="0"/>
              </wp:wrapPolygon>
            </wp:wrapTight>
            <wp:docPr id="29698" name="Picture 2" descr="pha12e_fig_08_08b_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 descr="pha12e_fig_08_08b_u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17D" w:rsidRDefault="001B327F">
      <w:r>
        <w:rPr>
          <w:noProof/>
        </w:rPr>
        <w:drawing>
          <wp:anchor distT="0" distB="0" distL="114300" distR="114300" simplePos="0" relativeHeight="251679744" behindDoc="1" locked="0" layoutInCell="1" allowOverlap="1" wp14:anchorId="72E25616" wp14:editId="700D8579">
            <wp:simplePos x="0" y="0"/>
            <wp:positionH relativeFrom="column">
              <wp:posOffset>3514725</wp:posOffset>
            </wp:positionH>
            <wp:positionV relativeFrom="paragraph">
              <wp:posOffset>2804795</wp:posOffset>
            </wp:positionV>
            <wp:extent cx="3134995" cy="2586355"/>
            <wp:effectExtent l="0" t="0" r="8255" b="4445"/>
            <wp:wrapTight wrapText="bothSides">
              <wp:wrapPolygon edited="0">
                <wp:start x="0" y="0"/>
                <wp:lineTo x="0" y="21478"/>
                <wp:lineTo x="21526" y="21478"/>
                <wp:lineTo x="21526" y="0"/>
                <wp:lineTo x="0" y="0"/>
              </wp:wrapPolygon>
            </wp:wrapTight>
            <wp:docPr id="30722" name="Picture 2" descr="pha12e_fig_08_08d_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 descr="pha12e_fig_08_08d_ul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239" w:rsidRPr="00687239"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3361055" cy="3016250"/>
            <wp:effectExtent l="0" t="0" r="0" b="0"/>
            <wp:wrapTight wrapText="bothSides">
              <wp:wrapPolygon edited="0">
                <wp:start x="0" y="0"/>
                <wp:lineTo x="0" y="21418"/>
                <wp:lineTo x="21425" y="21418"/>
                <wp:lineTo x="21425" y="0"/>
                <wp:lineTo x="0" y="0"/>
              </wp:wrapPolygon>
            </wp:wrapTight>
            <wp:docPr id="26626" name="Picture 2" descr="pha12e_fig_08_06ab_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pha12e_fig_08_06ab_ul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055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17D" w:rsidRDefault="0038117D"/>
    <w:p w:rsidR="0038117D" w:rsidRDefault="0038117D"/>
    <w:p w:rsidR="0038117D" w:rsidRDefault="0038117D"/>
    <w:p w:rsidR="0038117D" w:rsidRDefault="0038117D"/>
    <w:p w:rsidR="0038117D" w:rsidRDefault="001B327F">
      <w:r w:rsidRPr="001B327F">
        <w:drawing>
          <wp:anchor distT="0" distB="0" distL="114300" distR="114300" simplePos="0" relativeHeight="251681792" behindDoc="1" locked="0" layoutInCell="1" allowOverlap="1" wp14:anchorId="3037866D" wp14:editId="5D2CD3FF">
            <wp:simplePos x="0" y="0"/>
            <wp:positionH relativeFrom="column">
              <wp:posOffset>-843280</wp:posOffset>
            </wp:positionH>
            <wp:positionV relativeFrom="paragraph">
              <wp:posOffset>86360</wp:posOffset>
            </wp:positionV>
            <wp:extent cx="4358005" cy="3910965"/>
            <wp:effectExtent l="0" t="0" r="4445" b="0"/>
            <wp:wrapTight wrapText="bothSides">
              <wp:wrapPolygon edited="0">
                <wp:start x="0" y="0"/>
                <wp:lineTo x="0" y="21463"/>
                <wp:lineTo x="21528" y="21463"/>
                <wp:lineTo x="21528" y="0"/>
                <wp:lineTo x="0" y="0"/>
              </wp:wrapPolygon>
            </wp:wrapTight>
            <wp:docPr id="38914" name="Picture 2" descr="pha12e_fig_08_10ab_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2" descr="pha12e_fig_08_10ab_ul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391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17D" w:rsidRDefault="0038117D"/>
    <w:p w:rsidR="0038117D" w:rsidRDefault="0038117D"/>
    <w:p w:rsidR="002345BA" w:rsidRDefault="002345BA"/>
    <w:p w:rsidR="002345BA" w:rsidRDefault="002345BA"/>
    <w:p w:rsidR="0038117D" w:rsidRDefault="0038117D"/>
    <w:p w:rsidR="0038117D" w:rsidRDefault="0038117D"/>
    <w:p w:rsidR="0038117D" w:rsidRDefault="0038117D"/>
    <w:p w:rsidR="0038117D" w:rsidRDefault="0038117D"/>
    <w:p w:rsidR="007C6200" w:rsidRDefault="007C6200"/>
    <w:p w:rsidR="001C5971" w:rsidRDefault="001B327F">
      <w:r w:rsidRPr="001B327F">
        <w:rPr>
          <w:noProof/>
        </w:rPr>
        <w:lastRenderedPageBreak/>
        <w:t xml:space="preserve"> </w:t>
      </w:r>
    </w:p>
    <w:p w:rsidR="001C5971" w:rsidRDefault="001C5971"/>
    <w:p w:rsidR="001C5971" w:rsidRDefault="001C5971"/>
    <w:p w:rsidR="001C5971" w:rsidRDefault="001C5971"/>
    <w:p w:rsidR="001C5971" w:rsidRDefault="00BE4A32">
      <w:r>
        <w:rPr>
          <w:noProof/>
        </w:rPr>
        <w:drawing>
          <wp:anchor distT="0" distB="0" distL="114300" distR="114300" simplePos="0" relativeHeight="251683840" behindDoc="1" locked="0" layoutInCell="1" allowOverlap="1" wp14:anchorId="7B8F13A3" wp14:editId="3AF14163">
            <wp:simplePos x="0" y="0"/>
            <wp:positionH relativeFrom="column">
              <wp:posOffset>-368300</wp:posOffset>
            </wp:positionH>
            <wp:positionV relativeFrom="paragraph">
              <wp:posOffset>-285750</wp:posOffset>
            </wp:positionV>
            <wp:extent cx="2600325" cy="2847975"/>
            <wp:effectExtent l="0" t="0" r="9525" b="9525"/>
            <wp:wrapTight wrapText="bothSides">
              <wp:wrapPolygon edited="0">
                <wp:start x="0" y="0"/>
                <wp:lineTo x="0" y="21528"/>
                <wp:lineTo x="21521" y="21528"/>
                <wp:lineTo x="21521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971" w:rsidRDefault="001C5971"/>
    <w:p w:rsidR="001C5971" w:rsidRDefault="001C5971"/>
    <w:p w:rsidR="001C5971" w:rsidRDefault="001C5971"/>
    <w:p w:rsidR="001C5971" w:rsidRDefault="001C5971"/>
    <w:p w:rsidR="001C5971" w:rsidRDefault="001C5971"/>
    <w:p w:rsidR="001C5971" w:rsidRDefault="001C5971"/>
    <w:p w:rsidR="001C5971" w:rsidRDefault="001C5971"/>
    <w:p w:rsidR="001C5971" w:rsidRDefault="001C5971"/>
    <w:p w:rsidR="001C5971" w:rsidRDefault="001C5971"/>
    <w:sectPr w:rsidR="001C5971" w:rsidSect="00362D7F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1D26" w:rsidRDefault="00551D26" w:rsidP="00BF10F5">
      <w:r>
        <w:separator/>
      </w:r>
    </w:p>
  </w:endnote>
  <w:endnote w:type="continuationSeparator" w:id="0">
    <w:p w:rsidR="00551D26" w:rsidRDefault="00551D26" w:rsidP="00BF10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altName w:val="Century Gothic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?l?r ??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altName w:val="Calisto MT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27881100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551D26" w:rsidRDefault="00551D26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81B5D"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551D26" w:rsidRDefault="00551D2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1D26" w:rsidRDefault="00551D26" w:rsidP="00BF10F5">
      <w:r>
        <w:separator/>
      </w:r>
    </w:p>
  </w:footnote>
  <w:footnote w:type="continuationSeparator" w:id="0">
    <w:p w:rsidR="00551D26" w:rsidRDefault="00551D26" w:rsidP="00BF10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CA58A9"/>
    <w:multiLevelType w:val="hybridMultilevel"/>
    <w:tmpl w:val="AB4867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5D2"/>
    <w:rsid w:val="00085E98"/>
    <w:rsid w:val="00122328"/>
    <w:rsid w:val="00184C6B"/>
    <w:rsid w:val="001967E7"/>
    <w:rsid w:val="001A17A8"/>
    <w:rsid w:val="001B327F"/>
    <w:rsid w:val="001C5971"/>
    <w:rsid w:val="001E312D"/>
    <w:rsid w:val="002345BA"/>
    <w:rsid w:val="002A2071"/>
    <w:rsid w:val="002C6C2E"/>
    <w:rsid w:val="00305DE5"/>
    <w:rsid w:val="00356111"/>
    <w:rsid w:val="00362D7F"/>
    <w:rsid w:val="0038117D"/>
    <w:rsid w:val="00383DA2"/>
    <w:rsid w:val="0040401D"/>
    <w:rsid w:val="004A6F6F"/>
    <w:rsid w:val="004C4697"/>
    <w:rsid w:val="00551D26"/>
    <w:rsid w:val="006708C2"/>
    <w:rsid w:val="00687239"/>
    <w:rsid w:val="007B6767"/>
    <w:rsid w:val="007C6200"/>
    <w:rsid w:val="007E3AC5"/>
    <w:rsid w:val="007F45D2"/>
    <w:rsid w:val="00812E4A"/>
    <w:rsid w:val="008454CA"/>
    <w:rsid w:val="00887FA0"/>
    <w:rsid w:val="008A2498"/>
    <w:rsid w:val="008A5DD1"/>
    <w:rsid w:val="00906F8A"/>
    <w:rsid w:val="00990FC9"/>
    <w:rsid w:val="00A16053"/>
    <w:rsid w:val="00A47F30"/>
    <w:rsid w:val="00A725F4"/>
    <w:rsid w:val="00A81B5D"/>
    <w:rsid w:val="00B9279C"/>
    <w:rsid w:val="00B93D03"/>
    <w:rsid w:val="00BE4A32"/>
    <w:rsid w:val="00BF10F5"/>
    <w:rsid w:val="00C5553B"/>
    <w:rsid w:val="00CB50F9"/>
    <w:rsid w:val="00CB5691"/>
    <w:rsid w:val="00D60BE0"/>
    <w:rsid w:val="00E3264D"/>
    <w:rsid w:val="00EB3BCE"/>
    <w:rsid w:val="00F8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45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45D2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7F45D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45D2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45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5B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45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45D2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7F45D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45D2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45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5B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1B89CECF.dotm</Template>
  <TotalTime>1399</TotalTime>
  <Pages>4</Pages>
  <Words>389</Words>
  <Characters>2219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Seven Rivers Christian School</Company>
  <LinksUpToDate>false</LinksUpToDate>
  <CharactersWithSpaces>2603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Eckart</dc:creator>
  <cp:lastModifiedBy>Chris Eckart</cp:lastModifiedBy>
  <cp:revision>6</cp:revision>
  <dcterms:created xsi:type="dcterms:W3CDTF">2015-01-13T17:54:00Z</dcterms:created>
  <dcterms:modified xsi:type="dcterms:W3CDTF">2015-01-15T13:59:00Z</dcterms:modified>
</cp:coreProperties>
</file>