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25C" w:rsidRDefault="0027725C" w:rsidP="0027725C">
      <w:pPr>
        <w:spacing w:line="240" w:lineRule="auto"/>
      </w:pPr>
      <w:proofErr w:type="spellStart"/>
      <w:r w:rsidRPr="007A6DB0">
        <w:rPr>
          <w:sz w:val="28"/>
        </w:rPr>
        <w:t>Ch</w:t>
      </w:r>
      <w:proofErr w:type="spellEnd"/>
      <w:r w:rsidRPr="007A6DB0">
        <w:rPr>
          <w:sz w:val="28"/>
        </w:rPr>
        <w:t xml:space="preserve"> </w:t>
      </w:r>
      <w:r w:rsidR="00806443">
        <w:rPr>
          <w:sz w:val="28"/>
        </w:rPr>
        <w:t>"</w:t>
      </w:r>
      <w:r w:rsidR="001B02E5">
        <w:rPr>
          <w:sz w:val="28"/>
        </w:rPr>
        <w:t>2</w:t>
      </w:r>
      <w:r w:rsidR="00806443">
        <w:rPr>
          <w:sz w:val="28"/>
        </w:rPr>
        <w:t>"</w:t>
      </w:r>
      <w:r w:rsidRPr="007A6DB0">
        <w:rPr>
          <w:sz w:val="28"/>
        </w:rPr>
        <w:t xml:space="preserve">: </w:t>
      </w:r>
      <w:r w:rsidR="001B02E5">
        <w:rPr>
          <w:sz w:val="28"/>
        </w:rPr>
        <w:t>biology as a</w:t>
      </w:r>
      <w:r w:rsidR="00C146EA">
        <w:rPr>
          <w:sz w:val="28"/>
        </w:rPr>
        <w:t xml:space="preserve"> Science: </w:t>
      </w:r>
      <w:r w:rsidR="001B02E5">
        <w:rPr>
          <w:i/>
          <w:sz w:val="24"/>
        </w:rPr>
        <w:t>blossoming, budding, &amp; having babies</w:t>
      </w:r>
      <w:r w:rsidR="001B02E5">
        <w:tab/>
      </w:r>
      <w:r>
        <w:t>name:</w:t>
      </w:r>
    </w:p>
    <w:p w:rsidR="001B02E5" w:rsidRDefault="001B02E5" w:rsidP="00806443">
      <w:pPr>
        <w:spacing w:line="240" w:lineRule="auto"/>
        <w:ind w:right="-360"/>
        <w:rPr>
          <w:sz w:val="20"/>
        </w:rPr>
      </w:pPr>
      <w:r>
        <w:rPr>
          <w:sz w:val="20"/>
        </w:rPr>
        <w:t>Format: 22 mc/T/F; 11 matching vocab; 6 stimulus or res</w:t>
      </w:r>
      <w:r w:rsidR="00806443">
        <w:rPr>
          <w:sz w:val="20"/>
        </w:rPr>
        <w:t xml:space="preserve">ponse; parts of a </w:t>
      </w:r>
      <w:proofErr w:type="gramStart"/>
      <w:r w:rsidR="00806443">
        <w:rPr>
          <w:sz w:val="20"/>
        </w:rPr>
        <w:t>microscope.;</w:t>
      </w:r>
      <w:proofErr w:type="gramEnd"/>
      <w:r w:rsidR="00806443">
        <w:rPr>
          <w:sz w:val="20"/>
        </w:rPr>
        <w:t xml:space="preserve"> process interp.;3</w:t>
      </w:r>
      <w:r>
        <w:rPr>
          <w:sz w:val="20"/>
        </w:rPr>
        <w:t xml:space="preserve"> short answer</w:t>
      </w:r>
    </w:p>
    <w:p w:rsidR="0027725C" w:rsidRPr="00216927" w:rsidRDefault="00BC23FF" w:rsidP="0027725C">
      <w:pPr>
        <w:spacing w:line="240" w:lineRule="auto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8240" behindDoc="1" locked="0" layoutInCell="1" allowOverlap="1" wp14:anchorId="38BA9372" wp14:editId="68B75F8B">
            <wp:simplePos x="0" y="0"/>
            <wp:positionH relativeFrom="column">
              <wp:posOffset>5410200</wp:posOffset>
            </wp:positionH>
            <wp:positionV relativeFrom="paragraph">
              <wp:posOffset>72390</wp:posOffset>
            </wp:positionV>
            <wp:extent cx="923925" cy="1223010"/>
            <wp:effectExtent l="0" t="0" r="9525" b="0"/>
            <wp:wrapTight wrapText="bothSides">
              <wp:wrapPolygon edited="0">
                <wp:start x="0" y="0"/>
                <wp:lineTo x="0" y="21196"/>
                <wp:lineTo x="21377" y="21196"/>
                <wp:lineTo x="2137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2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2E5" w:rsidRPr="00216927">
        <w:rPr>
          <w:sz w:val="20"/>
        </w:rPr>
        <w:t>Study Guide</w:t>
      </w:r>
      <w:r w:rsidR="001B02E5">
        <w:rPr>
          <w:sz w:val="20"/>
        </w:rPr>
        <w:t xml:space="preserve"> </w:t>
      </w:r>
    </w:p>
    <w:p w:rsidR="0027725C" w:rsidRPr="00216927" w:rsidRDefault="0027725C" w:rsidP="0027725C">
      <w:pPr>
        <w:rPr>
          <w:b/>
          <w:sz w:val="20"/>
        </w:rPr>
      </w:pPr>
      <w:r w:rsidRPr="00216927">
        <w:rPr>
          <w:b/>
          <w:sz w:val="20"/>
        </w:rPr>
        <w:t>Vocab</w:t>
      </w:r>
    </w:p>
    <w:p w:rsidR="00E177D3" w:rsidRPr="00216927" w:rsidRDefault="00E177D3" w:rsidP="0027725C">
      <w:pPr>
        <w:rPr>
          <w:sz w:val="20"/>
        </w:rPr>
        <w:sectPr w:rsidR="00E177D3" w:rsidRPr="00216927" w:rsidSect="00216927">
          <w:footerReference w:type="default" r:id="rId9"/>
          <w:pgSz w:w="12240" w:h="15840"/>
          <w:pgMar w:top="900" w:right="1440" w:bottom="1440" w:left="1440" w:header="720" w:footer="720" w:gutter="0"/>
          <w:cols w:space="720"/>
          <w:docGrid w:linePitch="360"/>
        </w:sectPr>
      </w:pPr>
    </w:p>
    <w:p w:rsidR="00624970" w:rsidRPr="00216927" w:rsidRDefault="001B02E5" w:rsidP="0027725C">
      <w:pPr>
        <w:rPr>
          <w:i/>
          <w:sz w:val="20"/>
        </w:rPr>
      </w:pPr>
      <w:proofErr w:type="gramStart"/>
      <w:r>
        <w:rPr>
          <w:i/>
          <w:sz w:val="20"/>
        </w:rPr>
        <w:lastRenderedPageBreak/>
        <w:t>irritability</w:t>
      </w:r>
      <w:proofErr w:type="gramEnd"/>
      <w:r w:rsidR="00624970" w:rsidRPr="00216927">
        <w:rPr>
          <w:i/>
          <w:sz w:val="20"/>
        </w:rPr>
        <w:tab/>
      </w:r>
      <w:r w:rsidR="00624970" w:rsidRPr="00216927">
        <w:rPr>
          <w:i/>
          <w:sz w:val="20"/>
        </w:rPr>
        <w:tab/>
      </w:r>
    </w:p>
    <w:p w:rsidR="00624970" w:rsidRPr="00216927" w:rsidRDefault="001B02E5" w:rsidP="0027725C">
      <w:pPr>
        <w:rPr>
          <w:i/>
          <w:sz w:val="20"/>
        </w:rPr>
      </w:pPr>
      <w:proofErr w:type="gramStart"/>
      <w:r>
        <w:rPr>
          <w:i/>
          <w:sz w:val="20"/>
        </w:rPr>
        <w:t>stimulus</w:t>
      </w:r>
      <w:proofErr w:type="gramEnd"/>
    </w:p>
    <w:p w:rsidR="00624970" w:rsidRPr="00216927" w:rsidRDefault="001B02E5" w:rsidP="0027725C">
      <w:pPr>
        <w:rPr>
          <w:i/>
          <w:sz w:val="20"/>
        </w:rPr>
      </w:pPr>
      <w:proofErr w:type="gramStart"/>
      <w:r>
        <w:rPr>
          <w:i/>
          <w:sz w:val="20"/>
        </w:rPr>
        <w:t>response</w:t>
      </w:r>
      <w:proofErr w:type="gramEnd"/>
    </w:p>
    <w:p w:rsidR="00624970" w:rsidRPr="00216927" w:rsidRDefault="001B02E5" w:rsidP="0027725C">
      <w:pPr>
        <w:rPr>
          <w:i/>
          <w:sz w:val="20"/>
        </w:rPr>
      </w:pPr>
      <w:proofErr w:type="gramStart"/>
      <w:r>
        <w:rPr>
          <w:i/>
          <w:sz w:val="20"/>
        </w:rPr>
        <w:t>limit</w:t>
      </w:r>
      <w:proofErr w:type="gramEnd"/>
      <w:r>
        <w:rPr>
          <w:i/>
          <w:sz w:val="20"/>
        </w:rPr>
        <w:t xml:space="preserve"> of resolution</w:t>
      </w:r>
      <w:r w:rsidR="00B31F67" w:rsidRPr="00216927">
        <w:rPr>
          <w:i/>
          <w:sz w:val="20"/>
        </w:rPr>
        <w:tab/>
      </w:r>
    </w:p>
    <w:p w:rsidR="00624970" w:rsidRPr="00216927" w:rsidRDefault="001B02E5" w:rsidP="00624970">
      <w:pPr>
        <w:rPr>
          <w:i/>
          <w:sz w:val="20"/>
        </w:rPr>
      </w:pPr>
      <w:proofErr w:type="gramStart"/>
      <w:r>
        <w:rPr>
          <w:i/>
          <w:sz w:val="20"/>
        </w:rPr>
        <w:t>sexual</w:t>
      </w:r>
      <w:proofErr w:type="gramEnd"/>
      <w:r>
        <w:rPr>
          <w:i/>
          <w:sz w:val="20"/>
        </w:rPr>
        <w:t xml:space="preserve"> reproduction </w:t>
      </w:r>
    </w:p>
    <w:p w:rsidR="0027725C" w:rsidRPr="00216927" w:rsidRDefault="001B02E5" w:rsidP="0027725C">
      <w:pPr>
        <w:rPr>
          <w:i/>
          <w:sz w:val="20"/>
        </w:rPr>
      </w:pPr>
      <w:proofErr w:type="gramStart"/>
      <w:r>
        <w:rPr>
          <w:i/>
          <w:sz w:val="20"/>
        </w:rPr>
        <w:t>asexual</w:t>
      </w:r>
      <w:proofErr w:type="gramEnd"/>
      <w:r>
        <w:rPr>
          <w:i/>
          <w:sz w:val="20"/>
        </w:rPr>
        <w:t xml:space="preserve"> reproduction</w:t>
      </w:r>
      <w:r w:rsidR="00F21E7B" w:rsidRPr="00216927">
        <w:rPr>
          <w:i/>
          <w:sz w:val="20"/>
        </w:rPr>
        <w:tab/>
      </w:r>
    </w:p>
    <w:p w:rsidR="00624970" w:rsidRPr="00216927" w:rsidRDefault="001B02E5">
      <w:pPr>
        <w:rPr>
          <w:i/>
          <w:sz w:val="20"/>
        </w:rPr>
      </w:pPr>
      <w:proofErr w:type="gramStart"/>
      <w:r>
        <w:rPr>
          <w:i/>
          <w:sz w:val="20"/>
        </w:rPr>
        <w:lastRenderedPageBreak/>
        <w:t>growth</w:t>
      </w:r>
      <w:proofErr w:type="gramEnd"/>
    </w:p>
    <w:p w:rsidR="00624970" w:rsidRDefault="001B02E5">
      <w:pPr>
        <w:rPr>
          <w:i/>
          <w:sz w:val="20"/>
        </w:rPr>
      </w:pPr>
      <w:proofErr w:type="gramStart"/>
      <w:r>
        <w:rPr>
          <w:i/>
          <w:sz w:val="20"/>
        </w:rPr>
        <w:t>fecundity</w:t>
      </w:r>
      <w:proofErr w:type="gramEnd"/>
    </w:p>
    <w:p w:rsidR="001B02E5" w:rsidRPr="00216927" w:rsidRDefault="001B02E5">
      <w:pPr>
        <w:rPr>
          <w:i/>
          <w:sz w:val="20"/>
        </w:rPr>
      </w:pPr>
      <w:proofErr w:type="gramStart"/>
      <w:r>
        <w:rPr>
          <w:i/>
          <w:sz w:val="20"/>
        </w:rPr>
        <w:t>specialization/differentiation</w:t>
      </w:r>
      <w:proofErr w:type="gramEnd"/>
    </w:p>
    <w:p w:rsidR="00624970" w:rsidRPr="00216927" w:rsidRDefault="001B02E5">
      <w:pPr>
        <w:rPr>
          <w:i/>
          <w:sz w:val="20"/>
        </w:rPr>
      </w:pPr>
      <w:proofErr w:type="gramStart"/>
      <w:r>
        <w:rPr>
          <w:i/>
          <w:sz w:val="20"/>
        </w:rPr>
        <w:t>fertilization</w:t>
      </w:r>
      <w:proofErr w:type="gramEnd"/>
    </w:p>
    <w:p w:rsidR="0042402B" w:rsidRDefault="0042402B">
      <w:pPr>
        <w:rPr>
          <w:i/>
          <w:sz w:val="20"/>
        </w:rPr>
      </w:pPr>
      <w:proofErr w:type="gramStart"/>
      <w:r>
        <w:rPr>
          <w:i/>
          <w:sz w:val="20"/>
        </w:rPr>
        <w:t>anabolism</w:t>
      </w:r>
      <w:proofErr w:type="gramEnd"/>
      <w:r>
        <w:rPr>
          <w:i/>
          <w:sz w:val="20"/>
        </w:rPr>
        <w:t xml:space="preserve"> </w:t>
      </w:r>
    </w:p>
    <w:p w:rsidR="005D3254" w:rsidRPr="00216927" w:rsidRDefault="001B02E5">
      <w:pPr>
        <w:rPr>
          <w:i/>
          <w:sz w:val="20"/>
        </w:rPr>
      </w:pPr>
      <w:proofErr w:type="gramStart"/>
      <w:r>
        <w:rPr>
          <w:i/>
          <w:sz w:val="20"/>
        </w:rPr>
        <w:t>catabolism</w:t>
      </w:r>
      <w:proofErr w:type="gramEnd"/>
    </w:p>
    <w:p w:rsidR="001B02E5" w:rsidRDefault="0042402B">
      <w:pPr>
        <w:rPr>
          <w:i/>
          <w:sz w:val="20"/>
        </w:rPr>
      </w:pPr>
      <w:proofErr w:type="gramStart"/>
      <w:r>
        <w:rPr>
          <w:i/>
          <w:sz w:val="20"/>
        </w:rPr>
        <w:lastRenderedPageBreak/>
        <w:t>unicellular</w:t>
      </w:r>
      <w:proofErr w:type="gramEnd"/>
    </w:p>
    <w:p w:rsidR="0042402B" w:rsidRDefault="0042402B">
      <w:pPr>
        <w:rPr>
          <w:i/>
          <w:sz w:val="20"/>
        </w:rPr>
      </w:pPr>
      <w:proofErr w:type="gramStart"/>
      <w:r>
        <w:rPr>
          <w:i/>
          <w:sz w:val="20"/>
        </w:rPr>
        <w:t>multicellular</w:t>
      </w:r>
      <w:proofErr w:type="gramEnd"/>
    </w:p>
    <w:p w:rsidR="0042402B" w:rsidRDefault="0042402B">
      <w:pPr>
        <w:rPr>
          <w:i/>
          <w:sz w:val="20"/>
        </w:rPr>
      </w:pPr>
      <w:proofErr w:type="gramStart"/>
      <w:r>
        <w:rPr>
          <w:i/>
          <w:sz w:val="20"/>
        </w:rPr>
        <w:t>ethology</w:t>
      </w:r>
      <w:proofErr w:type="gramEnd"/>
    </w:p>
    <w:p w:rsidR="0042402B" w:rsidRDefault="0042402B" w:rsidP="00BC23FF">
      <w:pPr>
        <w:ind w:right="-780"/>
        <w:rPr>
          <w:i/>
          <w:sz w:val="20"/>
        </w:rPr>
      </w:pPr>
      <w:proofErr w:type="gramStart"/>
      <w:r>
        <w:rPr>
          <w:i/>
          <w:sz w:val="20"/>
        </w:rPr>
        <w:t>centrifugation</w:t>
      </w:r>
      <w:proofErr w:type="gramEnd"/>
      <w:r w:rsidR="00BC23FF">
        <w:rPr>
          <w:i/>
          <w:sz w:val="20"/>
        </w:rPr>
        <w:t xml:space="preserve"> (cell fractionation)</w:t>
      </w:r>
    </w:p>
    <w:p w:rsidR="0042402B" w:rsidRDefault="0042402B">
      <w:pPr>
        <w:rPr>
          <w:i/>
          <w:sz w:val="20"/>
        </w:rPr>
      </w:pPr>
      <w:proofErr w:type="gramStart"/>
      <w:r>
        <w:rPr>
          <w:i/>
          <w:sz w:val="20"/>
        </w:rPr>
        <w:t>cell</w:t>
      </w:r>
      <w:proofErr w:type="gramEnd"/>
    </w:p>
    <w:p w:rsidR="0042402B" w:rsidRDefault="0042402B">
      <w:pPr>
        <w:rPr>
          <w:i/>
          <w:sz w:val="20"/>
        </w:rPr>
      </w:pPr>
      <w:proofErr w:type="gramStart"/>
      <w:r>
        <w:rPr>
          <w:i/>
          <w:sz w:val="20"/>
        </w:rPr>
        <w:t>botany</w:t>
      </w:r>
      <w:proofErr w:type="gramEnd"/>
    </w:p>
    <w:p w:rsidR="0042402B" w:rsidRPr="00216927" w:rsidRDefault="0042402B">
      <w:pPr>
        <w:rPr>
          <w:i/>
          <w:sz w:val="20"/>
        </w:rPr>
        <w:sectPr w:rsidR="0042402B" w:rsidRPr="00216927" w:rsidSect="00624970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:rsidR="00DC6702" w:rsidRPr="00216927" w:rsidRDefault="001B02E5">
      <w:pPr>
        <w:rPr>
          <w:i/>
          <w:sz w:val="20"/>
        </w:rPr>
      </w:pPr>
      <w:proofErr w:type="gramStart"/>
      <w:r>
        <w:rPr>
          <w:i/>
          <w:sz w:val="20"/>
        </w:rPr>
        <w:lastRenderedPageBreak/>
        <w:t>homeostasis</w:t>
      </w:r>
      <w:proofErr w:type="gramEnd"/>
      <w:r w:rsidR="006C5CAD" w:rsidRPr="00216927">
        <w:rPr>
          <w:i/>
          <w:sz w:val="20"/>
        </w:rPr>
        <w:tab/>
        <w:t xml:space="preserve">         </w:t>
      </w:r>
      <w:r w:rsidR="00216927">
        <w:rPr>
          <w:i/>
          <w:sz w:val="20"/>
        </w:rPr>
        <w:tab/>
        <w:t xml:space="preserve">          </w:t>
      </w:r>
      <w:r>
        <w:rPr>
          <w:i/>
          <w:sz w:val="20"/>
        </w:rPr>
        <w:tab/>
        <w:t xml:space="preserve">          germination</w:t>
      </w:r>
      <w:r w:rsidR="005D3254" w:rsidRPr="00216927">
        <w:rPr>
          <w:i/>
          <w:sz w:val="20"/>
        </w:rPr>
        <w:tab/>
      </w:r>
      <w:r w:rsidR="00216927">
        <w:rPr>
          <w:i/>
          <w:sz w:val="20"/>
        </w:rPr>
        <w:t xml:space="preserve"> </w:t>
      </w:r>
      <w:r w:rsidR="000841CA" w:rsidRPr="00216927">
        <w:rPr>
          <w:i/>
          <w:sz w:val="20"/>
        </w:rPr>
        <w:t xml:space="preserve">  </w:t>
      </w:r>
      <w:r w:rsidR="0042402B">
        <w:rPr>
          <w:i/>
          <w:sz w:val="20"/>
        </w:rPr>
        <w:tab/>
      </w:r>
      <w:r w:rsidR="0042402B">
        <w:rPr>
          <w:i/>
          <w:sz w:val="20"/>
        </w:rPr>
        <w:tab/>
        <w:t xml:space="preserve">   </w:t>
      </w:r>
      <w:r w:rsidR="000841CA" w:rsidRPr="00216927">
        <w:rPr>
          <w:i/>
          <w:sz w:val="20"/>
        </w:rPr>
        <w:t xml:space="preserve"> </w:t>
      </w:r>
      <w:r w:rsidR="0042402B">
        <w:rPr>
          <w:i/>
          <w:sz w:val="20"/>
        </w:rPr>
        <w:t>life span</w:t>
      </w:r>
      <w:r w:rsidR="0042402B" w:rsidRPr="00216927">
        <w:rPr>
          <w:i/>
          <w:sz w:val="20"/>
        </w:rPr>
        <w:tab/>
      </w:r>
    </w:p>
    <w:p w:rsidR="00DC6702" w:rsidRPr="00216927" w:rsidRDefault="0042402B">
      <w:pPr>
        <w:rPr>
          <w:i/>
          <w:sz w:val="20"/>
        </w:rPr>
        <w:sectPr w:rsidR="00DC6702" w:rsidRPr="00216927" w:rsidSect="0062497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i/>
          <w:sz w:val="20"/>
        </w:rPr>
        <w:t>(</w:t>
      </w:r>
      <w:proofErr w:type="gramStart"/>
      <w:r>
        <w:rPr>
          <w:i/>
          <w:sz w:val="20"/>
        </w:rPr>
        <w:t>parts</w:t>
      </w:r>
      <w:proofErr w:type="gramEnd"/>
      <w:r>
        <w:rPr>
          <w:i/>
          <w:sz w:val="20"/>
        </w:rPr>
        <w:t xml:space="preserve"> of a compound light microscope)</w:t>
      </w:r>
      <w:r w:rsidR="000841CA" w:rsidRPr="00216927">
        <w:rPr>
          <w:i/>
          <w:sz w:val="20"/>
        </w:rPr>
        <w:tab/>
      </w:r>
      <w:r w:rsidR="000841CA" w:rsidRPr="00216927">
        <w:rPr>
          <w:i/>
          <w:sz w:val="20"/>
        </w:rPr>
        <w:tab/>
        <w:t xml:space="preserve">     </w:t>
      </w:r>
    </w:p>
    <w:p w:rsidR="00E177D3" w:rsidRPr="00216927" w:rsidRDefault="00E177D3">
      <w:pPr>
        <w:rPr>
          <w:sz w:val="12"/>
        </w:rPr>
        <w:sectPr w:rsidR="00E177D3" w:rsidRPr="00216927" w:rsidSect="00E177D3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A34794" w:rsidRPr="00212181" w:rsidRDefault="00B07757" w:rsidP="00B07757">
      <w:pPr>
        <w:rPr>
          <w:sz w:val="20"/>
        </w:rPr>
      </w:pPr>
      <w:r w:rsidRPr="00216927">
        <w:rPr>
          <w:b/>
          <w:sz w:val="20"/>
        </w:rPr>
        <w:lastRenderedPageBreak/>
        <w:t>Things you MUST know:</w:t>
      </w:r>
    </w:p>
    <w:p w:rsidR="00576536" w:rsidRPr="00216927" w:rsidRDefault="00212181" w:rsidP="005D3254">
      <w:pPr>
        <w:pStyle w:val="ListParagraph"/>
        <w:numPr>
          <w:ilvl w:val="0"/>
          <w:numId w:val="1"/>
        </w:numPr>
        <w:rPr>
          <w:sz w:val="20"/>
        </w:rPr>
      </w:pPr>
      <w:r>
        <w:rPr>
          <w:sz w:val="20"/>
        </w:rPr>
        <w:t>Advantages/disadvantages of a compound light microscope.</w:t>
      </w:r>
    </w:p>
    <w:p w:rsidR="007A4934" w:rsidRPr="00216927" w:rsidRDefault="00212181" w:rsidP="00B07757">
      <w:pPr>
        <w:pStyle w:val="ListParagraph"/>
        <w:numPr>
          <w:ilvl w:val="0"/>
          <w:numId w:val="1"/>
        </w:numPr>
        <w:rPr>
          <w:sz w:val="20"/>
        </w:rPr>
      </w:pPr>
      <w:r>
        <w:rPr>
          <w:sz w:val="20"/>
        </w:rPr>
        <w:t>Apply concept of homeostasis to real-life situations (recognize when it is being described).</w:t>
      </w:r>
    </w:p>
    <w:p w:rsidR="00B07757" w:rsidRPr="00216927" w:rsidRDefault="00212181" w:rsidP="00B07757">
      <w:pPr>
        <w:pStyle w:val="ListParagraph"/>
        <w:numPr>
          <w:ilvl w:val="0"/>
          <w:numId w:val="1"/>
        </w:numPr>
        <w:rPr>
          <w:sz w:val="20"/>
        </w:rPr>
      </w:pPr>
      <w:r>
        <w:rPr>
          <w:noProof/>
          <w:sz w:val="20"/>
        </w:rPr>
        <w:t xml:space="preserve">What happens to a female's ability to reproduce as they age (considerably)? </w:t>
      </w:r>
      <w:r w:rsidRPr="0055075E">
        <w:rPr>
          <w:noProof/>
          <w:sz w:val="16"/>
        </w:rPr>
        <w:t xml:space="preserve">(*note: skip this question </w:t>
      </w:r>
      <w:r w:rsidR="0055075E">
        <w:rPr>
          <w:noProof/>
          <w:sz w:val="16"/>
        </w:rPr>
        <w:t xml:space="preserve">and come back to later </w:t>
      </w:r>
      <w:r w:rsidRPr="0055075E">
        <w:rPr>
          <w:noProof/>
          <w:sz w:val="16"/>
        </w:rPr>
        <w:t xml:space="preserve">if you happen to study with </w:t>
      </w:r>
      <w:r w:rsidR="0055075E" w:rsidRPr="0055075E">
        <w:rPr>
          <w:noProof/>
          <w:sz w:val="16"/>
        </w:rPr>
        <w:t>mom/grandma, etc.!)</w:t>
      </w:r>
    </w:p>
    <w:p w:rsidR="00E41B2C" w:rsidRDefault="0055075E" w:rsidP="00E41B2C">
      <w:pPr>
        <w:pStyle w:val="ListParagraph"/>
        <w:numPr>
          <w:ilvl w:val="0"/>
          <w:numId w:val="1"/>
        </w:numPr>
        <w:rPr>
          <w:sz w:val="20"/>
        </w:rPr>
      </w:pPr>
      <w:r>
        <w:rPr>
          <w:sz w:val="20"/>
        </w:rPr>
        <w:t xml:space="preserve">Advantages/disadvantages of </w:t>
      </w:r>
      <w:r w:rsidRPr="0055075E">
        <w:rPr>
          <w:b/>
          <w:sz w:val="20"/>
        </w:rPr>
        <w:t>asexual</w:t>
      </w:r>
      <w:r>
        <w:rPr>
          <w:sz w:val="20"/>
        </w:rPr>
        <w:t xml:space="preserve"> reproduction.</w:t>
      </w:r>
    </w:p>
    <w:p w:rsidR="0055075E" w:rsidRPr="0055075E" w:rsidRDefault="0055075E" w:rsidP="0055075E">
      <w:pPr>
        <w:pStyle w:val="ListParagraph"/>
        <w:numPr>
          <w:ilvl w:val="0"/>
          <w:numId w:val="1"/>
        </w:numPr>
        <w:rPr>
          <w:sz w:val="20"/>
        </w:rPr>
      </w:pPr>
      <w:r w:rsidRPr="0055075E">
        <w:rPr>
          <w:sz w:val="20"/>
        </w:rPr>
        <w:t xml:space="preserve">Advantages/disadvantages of </w:t>
      </w:r>
      <w:r w:rsidRPr="0055075E">
        <w:rPr>
          <w:b/>
          <w:sz w:val="20"/>
        </w:rPr>
        <w:t>sexual</w:t>
      </w:r>
      <w:r w:rsidRPr="0055075E">
        <w:rPr>
          <w:sz w:val="20"/>
        </w:rPr>
        <w:t xml:space="preserve"> reproduction.</w:t>
      </w:r>
    </w:p>
    <w:p w:rsidR="002A5D3B" w:rsidRDefault="00B31F67" w:rsidP="007A4934">
      <w:pPr>
        <w:pStyle w:val="ListParagraph"/>
        <w:numPr>
          <w:ilvl w:val="0"/>
          <w:numId w:val="1"/>
        </w:numPr>
        <w:rPr>
          <w:sz w:val="20"/>
        </w:rPr>
      </w:pPr>
      <w:r w:rsidRPr="00216927">
        <w:rPr>
          <w:sz w:val="20"/>
        </w:rPr>
        <w:t xml:space="preserve"> </w:t>
      </w:r>
      <w:r w:rsidR="00806443">
        <w:rPr>
          <w:sz w:val="20"/>
        </w:rPr>
        <w:t>In what three major ways can growth occur?</w:t>
      </w:r>
    </w:p>
    <w:p w:rsidR="00806443" w:rsidRPr="00216927" w:rsidRDefault="00806443" w:rsidP="007A4934">
      <w:pPr>
        <w:pStyle w:val="ListParagraph"/>
        <w:numPr>
          <w:ilvl w:val="0"/>
          <w:numId w:val="1"/>
        </w:numPr>
        <w:rPr>
          <w:sz w:val="20"/>
        </w:rPr>
      </w:pPr>
      <w:r>
        <w:rPr>
          <w:sz w:val="20"/>
        </w:rPr>
        <w:t xml:space="preserve">Be familiar enough with what the biological specialties study in order to match </w:t>
      </w:r>
      <w:r w:rsidR="00A169AF">
        <w:rPr>
          <w:sz w:val="20"/>
        </w:rPr>
        <w:t>their titles</w:t>
      </w:r>
      <w:r>
        <w:rPr>
          <w:sz w:val="20"/>
        </w:rPr>
        <w:t xml:space="preserve"> with what they study or what they are alternately called if they go by another name.</w:t>
      </w:r>
    </w:p>
    <w:p w:rsidR="00074509" w:rsidRPr="00216927" w:rsidRDefault="00806443" w:rsidP="007A4934">
      <w:pPr>
        <w:pStyle w:val="ListParagraph"/>
        <w:numPr>
          <w:ilvl w:val="0"/>
          <w:numId w:val="1"/>
        </w:numPr>
        <w:ind w:right="-630"/>
        <w:rPr>
          <w:sz w:val="20"/>
        </w:rPr>
      </w:pPr>
      <w:r>
        <w:rPr>
          <w:sz w:val="20"/>
        </w:rPr>
        <w:t xml:space="preserve">In a word, the responses of all organisms to their environments are directly related to </w:t>
      </w:r>
      <w:r w:rsidRPr="00806443">
        <w:rPr>
          <w:b/>
          <w:sz w:val="20"/>
        </w:rPr>
        <w:t>survival</w:t>
      </w:r>
      <w:r>
        <w:rPr>
          <w:sz w:val="20"/>
        </w:rPr>
        <w:t>.</w:t>
      </w:r>
    </w:p>
    <w:p w:rsidR="000841CA" w:rsidRDefault="00806443" w:rsidP="000841CA">
      <w:pPr>
        <w:pStyle w:val="ListParagraph"/>
        <w:numPr>
          <w:ilvl w:val="0"/>
          <w:numId w:val="1"/>
        </w:numPr>
        <w:ind w:right="-630"/>
        <w:rPr>
          <w:sz w:val="20"/>
        </w:rPr>
      </w:pPr>
      <w:r>
        <w:rPr>
          <w:sz w:val="20"/>
        </w:rPr>
        <w:t xml:space="preserve">Recognize all aspects of </w:t>
      </w:r>
      <w:r w:rsidRPr="00806443">
        <w:rPr>
          <w:b/>
          <w:sz w:val="20"/>
        </w:rPr>
        <w:t>fecundity</w:t>
      </w:r>
      <w:r>
        <w:rPr>
          <w:sz w:val="20"/>
        </w:rPr>
        <w:t xml:space="preserve"> we noted:</w:t>
      </w:r>
    </w:p>
    <w:p w:rsidR="00806443" w:rsidRDefault="00806443" w:rsidP="00806443">
      <w:pPr>
        <w:pStyle w:val="ListParagraph"/>
        <w:numPr>
          <w:ilvl w:val="1"/>
          <w:numId w:val="1"/>
        </w:numPr>
        <w:ind w:right="-630"/>
        <w:rPr>
          <w:sz w:val="20"/>
        </w:rPr>
      </w:pPr>
      <w:r>
        <w:rPr>
          <w:sz w:val="20"/>
        </w:rPr>
        <w:t>Time leading to sexual maturity</w:t>
      </w:r>
    </w:p>
    <w:p w:rsidR="00806443" w:rsidRDefault="00806443" w:rsidP="00806443">
      <w:pPr>
        <w:pStyle w:val="ListParagraph"/>
        <w:numPr>
          <w:ilvl w:val="1"/>
          <w:numId w:val="1"/>
        </w:numPr>
        <w:ind w:right="-630"/>
        <w:rPr>
          <w:sz w:val="20"/>
        </w:rPr>
      </w:pPr>
      <w:r>
        <w:rPr>
          <w:sz w:val="20"/>
        </w:rPr>
        <w:t>Longevity/Span of ability to reproduce (t within sexual maturity)</w:t>
      </w:r>
    </w:p>
    <w:p w:rsidR="00806443" w:rsidRDefault="00806443" w:rsidP="00806443">
      <w:pPr>
        <w:pStyle w:val="ListParagraph"/>
        <w:numPr>
          <w:ilvl w:val="1"/>
          <w:numId w:val="1"/>
        </w:numPr>
        <w:ind w:right="-630"/>
        <w:rPr>
          <w:sz w:val="20"/>
        </w:rPr>
      </w:pPr>
      <w:r>
        <w:rPr>
          <w:sz w:val="20"/>
        </w:rPr>
        <w:t>Rate of reproduction</w:t>
      </w:r>
    </w:p>
    <w:p w:rsidR="00806443" w:rsidRPr="00216927" w:rsidRDefault="00806443" w:rsidP="00806443">
      <w:pPr>
        <w:pStyle w:val="ListParagraph"/>
        <w:numPr>
          <w:ilvl w:val="1"/>
          <w:numId w:val="1"/>
        </w:numPr>
        <w:ind w:right="-630"/>
        <w:rPr>
          <w:sz w:val="20"/>
        </w:rPr>
      </w:pPr>
      <w:r>
        <w:rPr>
          <w:sz w:val="20"/>
        </w:rPr>
        <w:t>Number of young per birth/hatching/etc.</w:t>
      </w:r>
    </w:p>
    <w:p w:rsidR="007A4934" w:rsidRPr="00216927" w:rsidRDefault="00A5611A" w:rsidP="007A4934">
      <w:pPr>
        <w:pStyle w:val="ListParagraph"/>
        <w:numPr>
          <w:ilvl w:val="0"/>
          <w:numId w:val="1"/>
        </w:numPr>
        <w:ind w:right="-630"/>
        <w:rPr>
          <w:sz w:val="20"/>
        </w:rPr>
      </w:pPr>
      <w:r>
        <w:rPr>
          <w:sz w:val="20"/>
        </w:rPr>
        <w:t>Is it possible to have conditions become "too favorable" for a given population and lead to population decrease?  If so, suggest a scenario in which this could occur?</w:t>
      </w:r>
    </w:p>
    <w:p w:rsidR="00DC6702" w:rsidRPr="00216927" w:rsidRDefault="00493A59" w:rsidP="007A4934">
      <w:pPr>
        <w:pStyle w:val="ListParagraph"/>
        <w:numPr>
          <w:ilvl w:val="0"/>
          <w:numId w:val="1"/>
        </w:numPr>
        <w:ind w:right="-630"/>
        <w:rPr>
          <w:sz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C511CD0" wp14:editId="6ECB209D">
            <wp:simplePos x="0" y="0"/>
            <wp:positionH relativeFrom="column">
              <wp:posOffset>2447925</wp:posOffset>
            </wp:positionH>
            <wp:positionV relativeFrom="paragraph">
              <wp:posOffset>159385</wp:posOffset>
            </wp:positionV>
            <wp:extent cx="514350" cy="2571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11A">
        <w:rPr>
          <w:sz w:val="20"/>
        </w:rPr>
        <w:t>Be familiar with the levels of biological study in order to match a scenario to its appropriate level of study.</w:t>
      </w:r>
    </w:p>
    <w:p w:rsidR="000841CA" w:rsidRPr="00BC23FF" w:rsidRDefault="00493A59" w:rsidP="00BC23FF">
      <w:pPr>
        <w:pStyle w:val="ListParagraph"/>
        <w:numPr>
          <w:ilvl w:val="0"/>
          <w:numId w:val="1"/>
        </w:numPr>
        <w:ind w:right="-630"/>
        <w:rPr>
          <w:sz w:val="20"/>
        </w:rPr>
      </w:pPr>
      <w:r w:rsidRPr="00493A59">
        <w:rPr>
          <w:sz w:val="20"/>
        </w:rPr>
        <w:t xml:space="preserve">Associate </w:t>
      </w:r>
      <w:r w:rsidR="002415B4" w:rsidRPr="00493A59">
        <w:rPr>
          <w:sz w:val="20"/>
        </w:rPr>
        <w:t>gamete and gender</w:t>
      </w:r>
      <w:r w:rsidRPr="00493A59">
        <w:rPr>
          <w:sz w:val="20"/>
        </w:rPr>
        <w:t xml:space="preserve"> </w:t>
      </w:r>
      <w:r w:rsidR="002415B4" w:rsidRPr="00493A59">
        <w:rPr>
          <w:sz w:val="20"/>
        </w:rPr>
        <w:t>symbol (</w:t>
      </w:r>
      <w:r w:rsidRPr="00493A59">
        <w:rPr>
          <w:sz w:val="20"/>
        </w:rPr>
        <w:t xml:space="preserve">    </w:t>
      </w:r>
      <w:r w:rsidRPr="00BC23FF">
        <w:rPr>
          <w:sz w:val="20"/>
        </w:rPr>
        <w:t xml:space="preserve">               ) with their appropriate gender.</w:t>
      </w:r>
    </w:p>
    <w:p w:rsidR="00BC23FF" w:rsidRDefault="00BC23FF" w:rsidP="00BC23FF">
      <w:pPr>
        <w:pStyle w:val="ListParagraph"/>
        <w:numPr>
          <w:ilvl w:val="0"/>
          <w:numId w:val="1"/>
        </w:numPr>
        <w:ind w:right="-630"/>
        <w:rPr>
          <w:sz w:val="20"/>
        </w:rPr>
      </w:pPr>
      <w:r w:rsidRPr="00BC23FF">
        <w:rPr>
          <w:sz w:val="20"/>
        </w:rPr>
        <w:t>List th</w:t>
      </w:r>
      <w:r>
        <w:rPr>
          <w:sz w:val="20"/>
        </w:rPr>
        <w:t>e threefold function of flowers:</w:t>
      </w:r>
    </w:p>
    <w:p w:rsidR="00BC23FF" w:rsidRDefault="00BC23FF" w:rsidP="00BC23FF">
      <w:pPr>
        <w:pStyle w:val="ListParagraph"/>
        <w:numPr>
          <w:ilvl w:val="1"/>
          <w:numId w:val="1"/>
        </w:numPr>
        <w:ind w:right="-630"/>
        <w:rPr>
          <w:sz w:val="20"/>
        </w:rPr>
      </w:pPr>
      <w:r>
        <w:rPr>
          <w:sz w:val="20"/>
        </w:rPr>
        <w:t>Protect reproductive organs</w:t>
      </w:r>
    </w:p>
    <w:p w:rsidR="00BC23FF" w:rsidRDefault="00BC23FF" w:rsidP="00BC23FF">
      <w:pPr>
        <w:pStyle w:val="ListParagraph"/>
        <w:numPr>
          <w:ilvl w:val="1"/>
          <w:numId w:val="1"/>
        </w:numPr>
        <w:ind w:right="-630"/>
        <w:rPr>
          <w:sz w:val="20"/>
        </w:rPr>
      </w:pPr>
      <w:r>
        <w:rPr>
          <w:sz w:val="20"/>
        </w:rPr>
        <w:t>Attract pollinating agents</w:t>
      </w:r>
    </w:p>
    <w:p w:rsidR="00BC23FF" w:rsidRPr="00BC23FF" w:rsidRDefault="00BC23FF" w:rsidP="00BC23FF">
      <w:pPr>
        <w:pStyle w:val="ListParagraph"/>
        <w:numPr>
          <w:ilvl w:val="1"/>
          <w:numId w:val="1"/>
        </w:numPr>
        <w:ind w:right="-630"/>
        <w:rPr>
          <w:sz w:val="20"/>
        </w:rPr>
      </w:pPr>
      <w:r>
        <w:rPr>
          <w:sz w:val="20"/>
        </w:rPr>
        <w:t>Beautify the earth</w:t>
      </w:r>
    </w:p>
    <w:p w:rsidR="000841CA" w:rsidRPr="00216927" w:rsidRDefault="00A169AF" w:rsidP="000841CA">
      <w:pPr>
        <w:pStyle w:val="ListParagraph"/>
        <w:numPr>
          <w:ilvl w:val="0"/>
          <w:numId w:val="1"/>
        </w:numPr>
        <w:ind w:right="-630"/>
        <w:rPr>
          <w:sz w:val="20"/>
        </w:rPr>
      </w:pPr>
      <w:r>
        <w:rPr>
          <w:sz w:val="20"/>
        </w:rPr>
        <w:t xml:space="preserve">Identify the portion of a situation (cause and effect) as either </w:t>
      </w:r>
      <w:r w:rsidRPr="00A169AF">
        <w:rPr>
          <w:b/>
          <w:sz w:val="20"/>
        </w:rPr>
        <w:t>stimulus</w:t>
      </w:r>
      <w:r>
        <w:rPr>
          <w:sz w:val="20"/>
        </w:rPr>
        <w:t xml:space="preserve"> or </w:t>
      </w:r>
      <w:r w:rsidRPr="00A169AF">
        <w:rPr>
          <w:b/>
          <w:sz w:val="20"/>
        </w:rPr>
        <w:t>response</w:t>
      </w:r>
      <w:r>
        <w:rPr>
          <w:sz w:val="20"/>
        </w:rPr>
        <w:t>.</w:t>
      </w:r>
    </w:p>
    <w:p w:rsidR="006C5CAD" w:rsidRDefault="006C5CAD" w:rsidP="00A169AF">
      <w:pPr>
        <w:pStyle w:val="ListParagraph"/>
        <w:ind w:left="1080" w:right="-630"/>
        <w:rPr>
          <w:sz w:val="20"/>
        </w:rPr>
      </w:pPr>
    </w:p>
    <w:p w:rsidR="00A169AF" w:rsidRPr="00211DF0" w:rsidRDefault="00A169AF" w:rsidP="00A169AF">
      <w:pPr>
        <w:pStyle w:val="ListParagraph"/>
        <w:ind w:left="1080" w:right="-630"/>
        <w:rPr>
          <w:b/>
          <w:sz w:val="20"/>
        </w:rPr>
      </w:pPr>
      <w:r w:rsidRPr="00211DF0">
        <w:rPr>
          <w:b/>
          <w:sz w:val="20"/>
        </w:rPr>
        <w:lastRenderedPageBreak/>
        <w:t>Applications in Science</w:t>
      </w:r>
    </w:p>
    <w:p w:rsidR="00A169AF" w:rsidRDefault="00A169AF" w:rsidP="00A169AF">
      <w:pPr>
        <w:pStyle w:val="ListParagraph"/>
        <w:ind w:left="1080" w:right="-630"/>
        <w:rPr>
          <w:sz w:val="20"/>
        </w:rPr>
      </w:pPr>
    </w:p>
    <w:p w:rsidR="00A169AF" w:rsidRDefault="00A169AF" w:rsidP="00A169AF">
      <w:pPr>
        <w:pStyle w:val="ListParagraph"/>
        <w:ind w:left="1080" w:right="-630"/>
        <w:rPr>
          <w:sz w:val="20"/>
        </w:rPr>
      </w:pPr>
      <w:r>
        <w:rPr>
          <w:sz w:val="20"/>
        </w:rPr>
        <w:t xml:space="preserve">Using the terminology </w:t>
      </w:r>
      <w:proofErr w:type="gramStart"/>
      <w:r>
        <w:rPr>
          <w:sz w:val="20"/>
        </w:rPr>
        <w:t>below,</w:t>
      </w:r>
      <w:proofErr w:type="gramEnd"/>
      <w:r>
        <w:rPr>
          <w:sz w:val="20"/>
        </w:rPr>
        <w:t xml:space="preserve"> be able to label a similar scope's parts</w:t>
      </w:r>
      <w:r w:rsidR="00211DF0">
        <w:rPr>
          <w:sz w:val="20"/>
        </w:rPr>
        <w:t>.</w:t>
      </w:r>
    </w:p>
    <w:p w:rsidR="00211DF0" w:rsidRDefault="00211DF0" w:rsidP="00A169AF">
      <w:pPr>
        <w:pStyle w:val="ListParagraph"/>
        <w:ind w:left="1080" w:right="-630"/>
        <w:rPr>
          <w:sz w:val="20"/>
        </w:rPr>
      </w:pPr>
    </w:p>
    <w:p w:rsidR="00211DF0" w:rsidRDefault="00211DF0" w:rsidP="00A169AF">
      <w:pPr>
        <w:pStyle w:val="ListParagraph"/>
        <w:ind w:left="1080" w:right="-630"/>
        <w:rPr>
          <w:sz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6DC2941" wp14:editId="3727647A">
            <wp:simplePos x="0" y="0"/>
            <wp:positionH relativeFrom="column">
              <wp:posOffset>1085850</wp:posOffset>
            </wp:positionH>
            <wp:positionV relativeFrom="paragraph">
              <wp:posOffset>20320</wp:posOffset>
            </wp:positionV>
            <wp:extent cx="4495800" cy="4200525"/>
            <wp:effectExtent l="0" t="0" r="0" b="9525"/>
            <wp:wrapTight wrapText="bothSides">
              <wp:wrapPolygon edited="0">
                <wp:start x="0" y="0"/>
                <wp:lineTo x="0" y="21551"/>
                <wp:lineTo x="21508" y="21551"/>
                <wp:lineTo x="2150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DF0" w:rsidRDefault="00211DF0" w:rsidP="00A169AF">
      <w:pPr>
        <w:pStyle w:val="ListParagraph"/>
        <w:ind w:left="1080" w:right="-630"/>
        <w:rPr>
          <w:sz w:val="20"/>
        </w:rPr>
      </w:pPr>
    </w:p>
    <w:p w:rsidR="00211DF0" w:rsidRDefault="00211DF0" w:rsidP="00A169AF">
      <w:pPr>
        <w:pStyle w:val="ListParagraph"/>
        <w:ind w:left="1080" w:right="-630"/>
        <w:rPr>
          <w:sz w:val="20"/>
        </w:rPr>
      </w:pPr>
    </w:p>
    <w:p w:rsidR="00211DF0" w:rsidRDefault="00211DF0" w:rsidP="00A169AF">
      <w:pPr>
        <w:pStyle w:val="ListParagraph"/>
        <w:ind w:left="1080" w:right="-630"/>
        <w:rPr>
          <w:sz w:val="20"/>
        </w:rPr>
      </w:pPr>
    </w:p>
    <w:p w:rsidR="00211DF0" w:rsidRDefault="00211DF0" w:rsidP="00A169AF">
      <w:pPr>
        <w:pStyle w:val="ListParagraph"/>
        <w:ind w:left="1080" w:right="-630"/>
        <w:rPr>
          <w:sz w:val="20"/>
        </w:rPr>
      </w:pPr>
    </w:p>
    <w:p w:rsidR="00211DF0" w:rsidRDefault="00211DF0" w:rsidP="00A169AF">
      <w:pPr>
        <w:pStyle w:val="ListParagraph"/>
        <w:ind w:left="1080" w:right="-630"/>
        <w:rPr>
          <w:sz w:val="20"/>
        </w:rPr>
      </w:pPr>
    </w:p>
    <w:p w:rsidR="00211DF0" w:rsidRDefault="00211DF0" w:rsidP="00A169AF">
      <w:pPr>
        <w:pStyle w:val="ListParagraph"/>
        <w:ind w:left="1080" w:right="-630"/>
        <w:rPr>
          <w:sz w:val="20"/>
        </w:rPr>
      </w:pPr>
    </w:p>
    <w:p w:rsidR="00211DF0" w:rsidRDefault="00211DF0" w:rsidP="00A169AF">
      <w:pPr>
        <w:pStyle w:val="ListParagraph"/>
        <w:ind w:left="1080" w:right="-630"/>
        <w:rPr>
          <w:sz w:val="20"/>
        </w:rPr>
      </w:pPr>
    </w:p>
    <w:p w:rsidR="00211DF0" w:rsidRDefault="00211DF0" w:rsidP="00A169AF">
      <w:pPr>
        <w:pStyle w:val="ListParagraph"/>
        <w:ind w:left="1080" w:right="-630"/>
        <w:rPr>
          <w:sz w:val="20"/>
        </w:rPr>
      </w:pPr>
    </w:p>
    <w:p w:rsidR="00211DF0" w:rsidRDefault="00211DF0" w:rsidP="00A169AF">
      <w:pPr>
        <w:pStyle w:val="ListParagraph"/>
        <w:ind w:left="1080" w:right="-630"/>
        <w:rPr>
          <w:sz w:val="20"/>
        </w:rPr>
      </w:pPr>
    </w:p>
    <w:p w:rsidR="00211DF0" w:rsidRDefault="00211DF0" w:rsidP="00A169AF">
      <w:pPr>
        <w:pStyle w:val="ListParagraph"/>
        <w:ind w:left="1080" w:right="-630"/>
        <w:rPr>
          <w:sz w:val="20"/>
        </w:rPr>
      </w:pPr>
    </w:p>
    <w:p w:rsidR="00211DF0" w:rsidRDefault="00211DF0" w:rsidP="00A169AF">
      <w:pPr>
        <w:pStyle w:val="ListParagraph"/>
        <w:ind w:left="1080" w:right="-630"/>
        <w:rPr>
          <w:sz w:val="20"/>
        </w:rPr>
      </w:pPr>
    </w:p>
    <w:p w:rsidR="00211DF0" w:rsidRDefault="00211DF0" w:rsidP="00A169AF">
      <w:pPr>
        <w:pStyle w:val="ListParagraph"/>
        <w:ind w:left="1080" w:right="-630"/>
        <w:rPr>
          <w:sz w:val="20"/>
        </w:rPr>
      </w:pPr>
    </w:p>
    <w:p w:rsidR="00211DF0" w:rsidRDefault="00211DF0" w:rsidP="00A169AF">
      <w:pPr>
        <w:pStyle w:val="ListParagraph"/>
        <w:ind w:left="1080" w:right="-630"/>
        <w:rPr>
          <w:sz w:val="20"/>
        </w:rPr>
      </w:pPr>
    </w:p>
    <w:p w:rsidR="00211DF0" w:rsidRDefault="00211DF0" w:rsidP="00A169AF">
      <w:pPr>
        <w:pStyle w:val="ListParagraph"/>
        <w:ind w:left="1080" w:right="-630"/>
        <w:rPr>
          <w:sz w:val="20"/>
        </w:rPr>
      </w:pPr>
    </w:p>
    <w:p w:rsidR="00211DF0" w:rsidRDefault="00211DF0" w:rsidP="00A169AF">
      <w:pPr>
        <w:pStyle w:val="ListParagraph"/>
        <w:ind w:left="1080" w:right="-630"/>
        <w:rPr>
          <w:sz w:val="20"/>
        </w:rPr>
      </w:pPr>
    </w:p>
    <w:p w:rsidR="00211DF0" w:rsidRDefault="00211DF0" w:rsidP="00A169AF">
      <w:pPr>
        <w:pStyle w:val="ListParagraph"/>
        <w:ind w:left="1080" w:right="-630"/>
        <w:rPr>
          <w:sz w:val="20"/>
        </w:rPr>
      </w:pPr>
    </w:p>
    <w:p w:rsidR="00211DF0" w:rsidRDefault="00211DF0" w:rsidP="00A169AF">
      <w:pPr>
        <w:pStyle w:val="ListParagraph"/>
        <w:ind w:left="1080" w:right="-630"/>
        <w:rPr>
          <w:sz w:val="20"/>
        </w:rPr>
      </w:pPr>
    </w:p>
    <w:p w:rsidR="00211DF0" w:rsidRDefault="00211DF0" w:rsidP="00A169AF">
      <w:pPr>
        <w:pStyle w:val="ListParagraph"/>
        <w:ind w:left="1080" w:right="-630"/>
        <w:rPr>
          <w:sz w:val="20"/>
        </w:rPr>
      </w:pPr>
    </w:p>
    <w:p w:rsidR="00211DF0" w:rsidRDefault="00211DF0" w:rsidP="00A169AF">
      <w:pPr>
        <w:pStyle w:val="ListParagraph"/>
        <w:ind w:left="1080" w:right="-630"/>
        <w:rPr>
          <w:sz w:val="20"/>
        </w:rPr>
      </w:pPr>
    </w:p>
    <w:p w:rsidR="00211DF0" w:rsidRDefault="00211DF0" w:rsidP="00A169AF">
      <w:pPr>
        <w:pStyle w:val="ListParagraph"/>
        <w:ind w:left="1080" w:right="-630"/>
        <w:rPr>
          <w:sz w:val="20"/>
        </w:rPr>
      </w:pPr>
    </w:p>
    <w:p w:rsidR="00211DF0" w:rsidRDefault="00211DF0" w:rsidP="00A169AF">
      <w:pPr>
        <w:pStyle w:val="ListParagraph"/>
        <w:ind w:left="1080" w:right="-630"/>
        <w:rPr>
          <w:sz w:val="20"/>
        </w:rPr>
      </w:pPr>
    </w:p>
    <w:p w:rsidR="00211DF0" w:rsidRDefault="00211DF0" w:rsidP="00A169AF">
      <w:pPr>
        <w:pStyle w:val="ListParagraph"/>
        <w:ind w:left="1080" w:right="-630"/>
        <w:rPr>
          <w:sz w:val="20"/>
        </w:rPr>
      </w:pPr>
    </w:p>
    <w:p w:rsidR="00211DF0" w:rsidRDefault="00211DF0" w:rsidP="00A169AF">
      <w:pPr>
        <w:pStyle w:val="ListParagraph"/>
        <w:ind w:left="1080" w:right="-630"/>
        <w:rPr>
          <w:sz w:val="20"/>
        </w:rPr>
      </w:pPr>
    </w:p>
    <w:p w:rsidR="00211DF0" w:rsidRDefault="00211DF0" w:rsidP="00A169AF">
      <w:pPr>
        <w:pStyle w:val="ListParagraph"/>
        <w:ind w:left="1080" w:right="-630"/>
        <w:rPr>
          <w:sz w:val="20"/>
        </w:rPr>
      </w:pPr>
    </w:p>
    <w:p w:rsidR="00211DF0" w:rsidRDefault="00211DF0" w:rsidP="00A169AF">
      <w:pPr>
        <w:pStyle w:val="ListParagraph"/>
        <w:ind w:left="1080" w:right="-630"/>
        <w:rPr>
          <w:sz w:val="20"/>
        </w:rPr>
      </w:pPr>
    </w:p>
    <w:p w:rsidR="00211DF0" w:rsidRPr="00211DF0" w:rsidRDefault="00211DF0" w:rsidP="00A169AF">
      <w:pPr>
        <w:pStyle w:val="ListParagraph"/>
        <w:ind w:left="1080" w:right="-630"/>
        <w:rPr>
          <w:b/>
          <w:sz w:val="20"/>
        </w:rPr>
      </w:pPr>
      <w:r w:rsidRPr="00211DF0">
        <w:rPr>
          <w:b/>
          <w:sz w:val="20"/>
        </w:rPr>
        <w:t>Science Skills</w:t>
      </w:r>
    </w:p>
    <w:p w:rsidR="00211DF0" w:rsidRDefault="00211DF0" w:rsidP="00A169AF">
      <w:pPr>
        <w:pStyle w:val="ListParagraph"/>
        <w:ind w:left="1080" w:right="-630"/>
        <w:rPr>
          <w:sz w:val="20"/>
        </w:rPr>
      </w:pPr>
    </w:p>
    <w:p w:rsidR="00211DF0" w:rsidRDefault="00211DF0" w:rsidP="00A169AF">
      <w:pPr>
        <w:pStyle w:val="ListParagraph"/>
        <w:ind w:left="1080" w:right="-630"/>
        <w:rPr>
          <w:b/>
          <w:sz w:val="20"/>
        </w:rPr>
      </w:pPr>
      <w:r>
        <w:rPr>
          <w:sz w:val="20"/>
        </w:rPr>
        <w:t xml:space="preserve">Be familiar with the Aurelian (jellyfish) lifecycle to be able to label each stage using these terms: </w:t>
      </w:r>
      <w:r w:rsidRPr="00211DF0">
        <w:rPr>
          <w:b/>
          <w:sz w:val="20"/>
        </w:rPr>
        <w:t>budding</w:t>
      </w:r>
      <w:r>
        <w:rPr>
          <w:b/>
          <w:sz w:val="20"/>
        </w:rPr>
        <w:t xml:space="preserve"> </w:t>
      </w:r>
      <w:r w:rsidRPr="00211DF0">
        <w:rPr>
          <w:sz w:val="20"/>
        </w:rPr>
        <w:t>(asexual reproduction)</w:t>
      </w:r>
      <w:r w:rsidRPr="00211DF0">
        <w:rPr>
          <w:b/>
          <w:sz w:val="20"/>
        </w:rPr>
        <w:t>, growth &amp; development, fertilization</w:t>
      </w:r>
      <w:r>
        <w:rPr>
          <w:b/>
          <w:sz w:val="20"/>
        </w:rPr>
        <w:t xml:space="preserve"> </w:t>
      </w:r>
      <w:r w:rsidRPr="00211DF0">
        <w:rPr>
          <w:sz w:val="20"/>
        </w:rPr>
        <w:t>(fusion of gametes; sexual reproduction)</w:t>
      </w:r>
      <w:r w:rsidRPr="00211DF0">
        <w:rPr>
          <w:b/>
          <w:sz w:val="20"/>
        </w:rPr>
        <w:t>, maturation</w:t>
      </w:r>
      <w:r>
        <w:rPr>
          <w:b/>
          <w:sz w:val="20"/>
        </w:rPr>
        <w:t xml:space="preserve"> </w:t>
      </w:r>
      <w:r w:rsidRPr="00211DF0">
        <w:rPr>
          <w:sz w:val="20"/>
        </w:rPr>
        <w:t>(gamete formation)</w:t>
      </w:r>
      <w:r w:rsidRPr="00211DF0">
        <w:rPr>
          <w:b/>
          <w:sz w:val="20"/>
        </w:rPr>
        <w:t>.</w:t>
      </w:r>
    </w:p>
    <w:p w:rsidR="00211DF0" w:rsidRDefault="00211DF0" w:rsidP="00A169AF">
      <w:pPr>
        <w:pStyle w:val="ListParagraph"/>
        <w:ind w:left="1080" w:right="-630"/>
        <w:rPr>
          <w:b/>
          <w:sz w:val="20"/>
        </w:rPr>
      </w:pPr>
    </w:p>
    <w:p w:rsidR="00211DF0" w:rsidRDefault="00211DF0" w:rsidP="00A169AF">
      <w:pPr>
        <w:pStyle w:val="ListParagraph"/>
        <w:ind w:left="1080" w:right="-630"/>
        <w:rPr>
          <w:b/>
          <w:sz w:val="20"/>
        </w:rPr>
      </w:pPr>
      <w:r>
        <w:rPr>
          <w:b/>
          <w:sz w:val="20"/>
        </w:rPr>
        <w:t>What advantages are there to</w:t>
      </w:r>
      <w:r w:rsidR="00AE29DA">
        <w:rPr>
          <w:b/>
          <w:sz w:val="20"/>
        </w:rPr>
        <w:t xml:space="preserve"> </w:t>
      </w:r>
      <w:r>
        <w:rPr>
          <w:b/>
          <w:sz w:val="20"/>
        </w:rPr>
        <w:t>including a free-swimming larval stage?</w:t>
      </w:r>
    </w:p>
    <w:p w:rsidR="00AE29DA" w:rsidRPr="00AE29DA" w:rsidRDefault="00AE29DA" w:rsidP="00AE29DA">
      <w:pPr>
        <w:pStyle w:val="ListParagraph"/>
        <w:numPr>
          <w:ilvl w:val="0"/>
          <w:numId w:val="3"/>
        </w:numPr>
        <w:ind w:right="-630"/>
        <w:rPr>
          <w:sz w:val="20"/>
        </w:rPr>
      </w:pPr>
      <w:r w:rsidRPr="00AE29DA">
        <w:rPr>
          <w:sz w:val="20"/>
        </w:rPr>
        <w:t>dispersal</w:t>
      </w:r>
    </w:p>
    <w:p w:rsidR="00AE29DA" w:rsidRPr="00AE29DA" w:rsidRDefault="00AE29DA" w:rsidP="00AE29DA">
      <w:pPr>
        <w:pStyle w:val="ListParagraph"/>
        <w:numPr>
          <w:ilvl w:val="0"/>
          <w:numId w:val="3"/>
        </w:numPr>
        <w:ind w:right="-630"/>
        <w:rPr>
          <w:sz w:val="20"/>
        </w:rPr>
      </w:pPr>
      <w:r w:rsidRPr="00AE29DA">
        <w:rPr>
          <w:sz w:val="20"/>
        </w:rPr>
        <w:t xml:space="preserve">reduce competition  </w:t>
      </w:r>
    </w:p>
    <w:p w:rsidR="00AE29DA" w:rsidRPr="00AE29DA" w:rsidRDefault="00AE29DA" w:rsidP="00AE29DA">
      <w:pPr>
        <w:pStyle w:val="ListParagraph"/>
        <w:numPr>
          <w:ilvl w:val="0"/>
          <w:numId w:val="3"/>
        </w:numPr>
        <w:ind w:right="-630"/>
        <w:rPr>
          <w:sz w:val="20"/>
        </w:rPr>
      </w:pPr>
      <w:r w:rsidRPr="00AE29DA">
        <w:rPr>
          <w:sz w:val="20"/>
        </w:rPr>
        <w:t>chances of survival (less likely to experience mass loss due to predation b/c they are spread out)</w:t>
      </w:r>
    </w:p>
    <w:p w:rsidR="00AE29DA" w:rsidRDefault="00AE29DA" w:rsidP="00A169AF">
      <w:pPr>
        <w:pStyle w:val="ListParagraph"/>
        <w:ind w:left="1080" w:right="-630"/>
        <w:rPr>
          <w:b/>
          <w:sz w:val="20"/>
        </w:rPr>
      </w:pPr>
    </w:p>
    <w:p w:rsidR="00AE29DA" w:rsidRDefault="00AE29DA" w:rsidP="00A169AF">
      <w:pPr>
        <w:pStyle w:val="ListParagraph"/>
        <w:ind w:left="1080" w:right="-630"/>
        <w:rPr>
          <w:b/>
          <w:sz w:val="20"/>
        </w:rPr>
      </w:pPr>
      <w:r>
        <w:rPr>
          <w:b/>
          <w:sz w:val="20"/>
        </w:rPr>
        <w:t>Polyps instinctively anchor.  Why would these organisms be designed to do this?</w:t>
      </w:r>
    </w:p>
    <w:p w:rsidR="00AE29DA" w:rsidRPr="00AE29DA" w:rsidRDefault="00AE29DA" w:rsidP="00AE29DA">
      <w:pPr>
        <w:pStyle w:val="ListParagraph"/>
        <w:numPr>
          <w:ilvl w:val="0"/>
          <w:numId w:val="4"/>
        </w:numPr>
        <w:ind w:right="-630"/>
        <w:rPr>
          <w:sz w:val="20"/>
        </w:rPr>
      </w:pPr>
      <w:r w:rsidRPr="00AE29DA">
        <w:rPr>
          <w:sz w:val="20"/>
        </w:rPr>
        <w:t xml:space="preserve"> Establish population</w:t>
      </w:r>
    </w:p>
    <w:p w:rsidR="00AE29DA" w:rsidRPr="00AE29DA" w:rsidRDefault="00AE29DA" w:rsidP="00AE29DA">
      <w:pPr>
        <w:pStyle w:val="ListParagraph"/>
        <w:numPr>
          <w:ilvl w:val="0"/>
          <w:numId w:val="4"/>
        </w:numPr>
        <w:ind w:right="-630"/>
        <w:rPr>
          <w:sz w:val="20"/>
        </w:rPr>
      </w:pPr>
      <w:r w:rsidRPr="00AE29DA">
        <w:rPr>
          <w:sz w:val="20"/>
        </w:rPr>
        <w:t>Limit population (eventual competition keeps it in check)</w:t>
      </w:r>
    </w:p>
    <w:p w:rsidR="00A169AF" w:rsidRDefault="00AE29DA" w:rsidP="00C358B2">
      <w:pPr>
        <w:pStyle w:val="ListParagraph"/>
        <w:numPr>
          <w:ilvl w:val="0"/>
          <w:numId w:val="4"/>
        </w:numPr>
        <w:ind w:right="-630"/>
        <w:rPr>
          <w:sz w:val="20"/>
        </w:rPr>
      </w:pPr>
      <w:r w:rsidRPr="00AE29DA">
        <w:rPr>
          <w:sz w:val="20"/>
        </w:rPr>
        <w:t>Predictable food source for predators</w:t>
      </w:r>
    </w:p>
    <w:p w:rsidR="00286C05" w:rsidRDefault="00286C05" w:rsidP="00286C05">
      <w:pPr>
        <w:pStyle w:val="ListParagraph"/>
        <w:ind w:left="1800" w:right="-630"/>
        <w:rPr>
          <w:sz w:val="20"/>
        </w:rPr>
      </w:pPr>
    </w:p>
    <w:p w:rsidR="00286C05" w:rsidRPr="00C358B2" w:rsidRDefault="00286C05" w:rsidP="00286C05">
      <w:pPr>
        <w:pStyle w:val="ListParagraph"/>
        <w:ind w:left="1800" w:right="-63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7496175</wp:posOffset>
                </wp:positionV>
                <wp:extent cx="419100" cy="4191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205.5pt;margin-top:590.25pt;width:33pt;height:3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" fillcolor="white [3212]" strokecolor="white [3212]" strokeweight="2pt"/>
            </w:pict>
          </mc:Fallback>
        </mc:AlternateContent>
      </w:r>
      <w:bookmarkStart w:id="0" w:name="_GoBack"/>
      <w:r>
        <w:rPr>
          <w:noProof/>
          <w:sz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-762000</wp:posOffset>
            </wp:positionV>
            <wp:extent cx="7705725" cy="9020175"/>
            <wp:effectExtent l="0" t="0" r="9525" b="9525"/>
            <wp:wrapTight wrapText="bothSides">
              <wp:wrapPolygon edited="0">
                <wp:start x="0" y="0"/>
                <wp:lineTo x="0" y="21577"/>
                <wp:lineTo x="21573" y="21577"/>
                <wp:lineTo x="2157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86C05" w:rsidRPr="00C358B2" w:rsidSect="00E177D3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8B2" w:rsidRDefault="00C358B2" w:rsidP="001940AC">
      <w:pPr>
        <w:spacing w:after="0" w:line="240" w:lineRule="auto"/>
      </w:pPr>
      <w:r>
        <w:separator/>
      </w:r>
    </w:p>
  </w:endnote>
  <w:endnote w:type="continuationSeparator" w:id="0">
    <w:p w:rsidR="00C358B2" w:rsidRDefault="00C358B2" w:rsidP="00194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33149025"/>
      <w:docPartObj>
        <w:docPartGallery w:val="Page Numbers (Bottom of Page)"/>
        <w:docPartUnique/>
      </w:docPartObj>
    </w:sdtPr>
    <w:sdtEndPr/>
    <w:sdtContent>
      <w:p w:rsidR="00C358B2" w:rsidRDefault="00C358B2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6C05">
          <w:rPr>
            <w:noProof/>
          </w:rPr>
          <w:t>3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C358B2" w:rsidRDefault="00C358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8B2" w:rsidRDefault="00C358B2" w:rsidP="001940AC">
      <w:pPr>
        <w:spacing w:after="0" w:line="240" w:lineRule="auto"/>
      </w:pPr>
      <w:r>
        <w:separator/>
      </w:r>
    </w:p>
  </w:footnote>
  <w:footnote w:type="continuationSeparator" w:id="0">
    <w:p w:rsidR="00C358B2" w:rsidRDefault="00C358B2" w:rsidP="001940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547CF"/>
    <w:multiLevelType w:val="hybridMultilevel"/>
    <w:tmpl w:val="BD701498"/>
    <w:lvl w:ilvl="0" w:tplc="EEEC6FA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31E85A6B"/>
    <w:multiLevelType w:val="hybridMultilevel"/>
    <w:tmpl w:val="1C508382"/>
    <w:lvl w:ilvl="0" w:tplc="631248CC">
      <w:start w:val="1"/>
      <w:numFmt w:val="lowerLetter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44762B46"/>
    <w:multiLevelType w:val="hybridMultilevel"/>
    <w:tmpl w:val="F51253E8"/>
    <w:lvl w:ilvl="0" w:tplc="508EB8E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AC64B6B"/>
    <w:multiLevelType w:val="hybridMultilevel"/>
    <w:tmpl w:val="F0220B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25C"/>
    <w:rsid w:val="00074509"/>
    <w:rsid w:val="000841CA"/>
    <w:rsid w:val="001940AC"/>
    <w:rsid w:val="001B02E5"/>
    <w:rsid w:val="001C66AF"/>
    <w:rsid w:val="00211DF0"/>
    <w:rsid w:val="00212181"/>
    <w:rsid w:val="00216927"/>
    <w:rsid w:val="002415B4"/>
    <w:rsid w:val="002671C9"/>
    <w:rsid w:val="0027725C"/>
    <w:rsid w:val="00286C05"/>
    <w:rsid w:val="002A5D3B"/>
    <w:rsid w:val="002C3D4D"/>
    <w:rsid w:val="00327373"/>
    <w:rsid w:val="00383DA2"/>
    <w:rsid w:val="00403094"/>
    <w:rsid w:val="0042402B"/>
    <w:rsid w:val="00493A59"/>
    <w:rsid w:val="00496E9E"/>
    <w:rsid w:val="005256DC"/>
    <w:rsid w:val="0055075E"/>
    <w:rsid w:val="00576536"/>
    <w:rsid w:val="005D3254"/>
    <w:rsid w:val="005E3F2B"/>
    <w:rsid w:val="006072B3"/>
    <w:rsid w:val="00624970"/>
    <w:rsid w:val="00641864"/>
    <w:rsid w:val="006C5CAD"/>
    <w:rsid w:val="006E57DF"/>
    <w:rsid w:val="007A4934"/>
    <w:rsid w:val="007A6DB0"/>
    <w:rsid w:val="00806443"/>
    <w:rsid w:val="00843473"/>
    <w:rsid w:val="008A5DD1"/>
    <w:rsid w:val="008A777C"/>
    <w:rsid w:val="00935FFF"/>
    <w:rsid w:val="00A169AF"/>
    <w:rsid w:val="00A34794"/>
    <w:rsid w:val="00A5611A"/>
    <w:rsid w:val="00AE29DA"/>
    <w:rsid w:val="00B07757"/>
    <w:rsid w:val="00B31F67"/>
    <w:rsid w:val="00B7078A"/>
    <w:rsid w:val="00B93149"/>
    <w:rsid w:val="00BC23FF"/>
    <w:rsid w:val="00BC32FC"/>
    <w:rsid w:val="00C146EA"/>
    <w:rsid w:val="00C358B2"/>
    <w:rsid w:val="00DC6702"/>
    <w:rsid w:val="00DF0940"/>
    <w:rsid w:val="00E177D3"/>
    <w:rsid w:val="00E41B2C"/>
    <w:rsid w:val="00E90895"/>
    <w:rsid w:val="00F21E7B"/>
    <w:rsid w:val="00F30BBD"/>
    <w:rsid w:val="00F40619"/>
    <w:rsid w:val="00FF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1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72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40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40AC"/>
  </w:style>
  <w:style w:type="paragraph" w:styleId="Footer">
    <w:name w:val="footer"/>
    <w:basedOn w:val="Normal"/>
    <w:link w:val="FooterChar"/>
    <w:uiPriority w:val="99"/>
    <w:unhideWhenUsed/>
    <w:rsid w:val="001940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40AC"/>
  </w:style>
  <w:style w:type="paragraph" w:styleId="BalloonText">
    <w:name w:val="Balloon Text"/>
    <w:basedOn w:val="Normal"/>
    <w:link w:val="BalloonTextChar"/>
    <w:uiPriority w:val="99"/>
    <w:semiHidden/>
    <w:unhideWhenUsed/>
    <w:rsid w:val="00A34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7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1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72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40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40AC"/>
  </w:style>
  <w:style w:type="paragraph" w:styleId="Footer">
    <w:name w:val="footer"/>
    <w:basedOn w:val="Normal"/>
    <w:link w:val="FooterChar"/>
    <w:uiPriority w:val="99"/>
    <w:unhideWhenUsed/>
    <w:rsid w:val="001940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40AC"/>
  </w:style>
  <w:style w:type="paragraph" w:styleId="BalloonText">
    <w:name w:val="Balloon Text"/>
    <w:basedOn w:val="Normal"/>
    <w:link w:val="BalloonTextChar"/>
    <w:uiPriority w:val="99"/>
    <w:semiHidden/>
    <w:unhideWhenUsed/>
    <w:rsid w:val="00A34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7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D6293B11.dotm</Template>
  <TotalTime>1668</TotalTime>
  <Pages>3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Seven Rivers Christian School</Company>
  <LinksUpToDate>false</LinksUpToDate>
  <CharactersWithSpaces>2918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Eckart</dc:creator>
  <cp:lastModifiedBy>Chris Eckart</cp:lastModifiedBy>
  <cp:revision>7</cp:revision>
  <cp:lastPrinted>2011-08-30T20:33:00Z</cp:lastPrinted>
  <dcterms:created xsi:type="dcterms:W3CDTF">2011-08-26T20:42:00Z</dcterms:created>
  <dcterms:modified xsi:type="dcterms:W3CDTF">2014-08-27T17:24:00Z</dcterms:modified>
</cp:coreProperties>
</file>